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46A2B" w14:textId="0DC2E415" w:rsidR="00986DA3" w:rsidRDefault="00986DA3" w:rsidP="00986DA3">
      <w:pPr>
        <w:pStyle w:val="Standard"/>
        <w:tabs>
          <w:tab w:val="left" w:pos="795"/>
        </w:tabs>
        <w:rPr>
          <w:rFonts w:asciiTheme="minorHAnsi" w:hAnsiTheme="minorHAnsi" w:cstheme="minorHAnsi"/>
          <w:b/>
          <w:sz w:val="36"/>
          <w:szCs w:val="36"/>
        </w:rPr>
      </w:pPr>
      <w:r w:rsidRPr="00D55B95">
        <w:rPr>
          <w:rFonts w:asciiTheme="minorHAnsi" w:hAnsiTheme="minorHAnsi" w:cstheme="minorHAnsi"/>
          <w:b/>
          <w:noProof/>
          <w:sz w:val="36"/>
          <w:szCs w:val="36"/>
          <w:lang w:eastAsia="fr-FR" w:bidi="ar-SA"/>
        </w:rPr>
        <mc:AlternateContent>
          <mc:Choice Requires="wps">
            <w:drawing>
              <wp:anchor distT="45720" distB="45720" distL="114300" distR="114300" simplePos="0" relativeHeight="251662336" behindDoc="0" locked="0" layoutInCell="1" allowOverlap="1" wp14:anchorId="0F70BDFC" wp14:editId="046D894A">
                <wp:simplePos x="0" y="0"/>
                <wp:positionH relativeFrom="margin">
                  <wp:posOffset>2316480</wp:posOffset>
                </wp:positionH>
                <wp:positionV relativeFrom="paragraph">
                  <wp:posOffset>7620</wp:posOffset>
                </wp:positionV>
                <wp:extent cx="4300855" cy="1341120"/>
                <wp:effectExtent l="0" t="0" r="23495"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1341120"/>
                        </a:xfrm>
                        <a:prstGeom prst="rect">
                          <a:avLst/>
                        </a:prstGeom>
                        <a:solidFill>
                          <a:srgbClr val="FFFFFF"/>
                        </a:solidFill>
                        <a:ln w="9525">
                          <a:solidFill>
                            <a:schemeClr val="bg1"/>
                          </a:solidFill>
                          <a:miter lim="800000"/>
                          <a:headEnd/>
                          <a:tailEnd/>
                        </a:ln>
                      </wps:spPr>
                      <wps:txbx>
                        <w:txbxContent>
                          <w:p w14:paraId="58142B52" w14:textId="19029B3E" w:rsidR="00D55B95" w:rsidRDefault="00D55B95" w:rsidP="00D55B95">
                            <w:pPr>
                              <w:pStyle w:val="Standard"/>
                              <w:jc w:val="center"/>
                              <w:rPr>
                                <w:rFonts w:asciiTheme="minorHAnsi" w:hAnsiTheme="minorHAnsi" w:cstheme="minorHAnsi"/>
                                <w:b/>
                                <w:sz w:val="36"/>
                                <w:szCs w:val="36"/>
                              </w:rPr>
                            </w:pPr>
                            <w:r w:rsidRPr="00E673E1">
                              <w:rPr>
                                <w:rFonts w:asciiTheme="minorHAnsi" w:hAnsiTheme="minorHAnsi" w:cstheme="minorHAnsi"/>
                                <w:b/>
                                <w:sz w:val="36"/>
                                <w:szCs w:val="36"/>
                              </w:rPr>
                              <w:t xml:space="preserve">RÈGLEMENT INTÉRIEUR </w:t>
                            </w:r>
                          </w:p>
                          <w:p w14:paraId="18CEDDAE" w14:textId="77777777" w:rsidR="00D55B95" w:rsidRPr="00E673E1" w:rsidRDefault="00D55B95" w:rsidP="00D55B95">
                            <w:pPr>
                              <w:pStyle w:val="Standard"/>
                              <w:jc w:val="center"/>
                              <w:rPr>
                                <w:rFonts w:asciiTheme="minorHAnsi" w:hAnsiTheme="minorHAnsi" w:cstheme="minorHAnsi"/>
                                <w:b/>
                                <w:sz w:val="36"/>
                                <w:szCs w:val="36"/>
                              </w:rPr>
                            </w:pPr>
                            <w:r w:rsidRPr="00E673E1">
                              <w:rPr>
                                <w:rFonts w:asciiTheme="minorHAnsi" w:hAnsiTheme="minorHAnsi" w:cstheme="minorHAnsi"/>
                                <w:b/>
                                <w:sz w:val="36"/>
                                <w:szCs w:val="36"/>
                              </w:rPr>
                              <w:t>ACCUEIL PÉRISCOLAIRE</w:t>
                            </w:r>
                            <w:r>
                              <w:rPr>
                                <w:rFonts w:asciiTheme="minorHAnsi" w:hAnsiTheme="minorHAnsi" w:cstheme="minorHAnsi"/>
                                <w:b/>
                                <w:sz w:val="36"/>
                                <w:szCs w:val="36"/>
                              </w:rPr>
                              <w:t xml:space="preserve"> MUNICIPAL</w:t>
                            </w:r>
                          </w:p>
                          <w:p w14:paraId="531B1D79" w14:textId="0F46D9C5" w:rsidR="00D55B95" w:rsidRDefault="0004004F" w:rsidP="00D55B95">
                            <w:pPr>
                              <w:pStyle w:val="Standard"/>
                              <w:tabs>
                                <w:tab w:val="center" w:pos="4876"/>
                                <w:tab w:val="right" w:pos="9752"/>
                              </w:tabs>
                              <w:jc w:val="center"/>
                              <w:rPr>
                                <w:rFonts w:asciiTheme="minorHAnsi" w:hAnsiTheme="minorHAnsi" w:cstheme="minorHAnsi"/>
                                <w:sz w:val="28"/>
                                <w:szCs w:val="28"/>
                              </w:rPr>
                            </w:pPr>
                            <w:hyperlink r:id="rId5" w:history="1">
                              <w:r w:rsidR="00CC6CAF" w:rsidRPr="00FB3959">
                                <w:rPr>
                                  <w:rStyle w:val="Lienhypertexte"/>
                                  <w:rFonts w:asciiTheme="minorHAnsi" w:hAnsiTheme="minorHAnsi" w:cstheme="minorHAnsi"/>
                                  <w:sz w:val="28"/>
                                  <w:szCs w:val="28"/>
                                </w:rPr>
                                <w:t>accueilperiscolaire@valdajol.fr</w:t>
                              </w:r>
                            </w:hyperlink>
                          </w:p>
                          <w:p w14:paraId="52468CD0" w14:textId="77777777" w:rsidR="00D55B95" w:rsidRDefault="00D55B95" w:rsidP="00D55B95">
                            <w:pPr>
                              <w:pStyle w:val="Standard"/>
                              <w:tabs>
                                <w:tab w:val="center" w:pos="4876"/>
                                <w:tab w:val="right" w:pos="9752"/>
                              </w:tabs>
                              <w:jc w:val="center"/>
                              <w:rPr>
                                <w:rFonts w:asciiTheme="minorHAnsi" w:hAnsiTheme="minorHAnsi" w:cstheme="minorHAnsi"/>
                                <w:b/>
                                <w:sz w:val="28"/>
                                <w:szCs w:val="28"/>
                              </w:rPr>
                            </w:pPr>
                            <w:r w:rsidRPr="00E673E1">
                              <w:rPr>
                                <w:rFonts w:asciiTheme="minorHAnsi" w:hAnsiTheme="minorHAnsi" w:cstheme="minorHAnsi"/>
                                <w:b/>
                                <w:sz w:val="28"/>
                                <w:szCs w:val="28"/>
                              </w:rPr>
                              <w:t>06 16 62 16 38</w:t>
                            </w:r>
                          </w:p>
                          <w:p w14:paraId="7794E9F1" w14:textId="77777777" w:rsidR="00D55B95" w:rsidRPr="006F3B9B" w:rsidRDefault="00D55B95" w:rsidP="00D55B95">
                            <w:pPr>
                              <w:widowControl/>
                              <w:suppressAutoHyphens w:val="0"/>
                              <w:autoSpaceDN/>
                              <w:jc w:val="center"/>
                              <w:textAlignment w:val="auto"/>
                              <w:rPr>
                                <w:rFonts w:ascii="Times New Roman" w:eastAsia="Times New Roman" w:hAnsi="Times New Roman" w:cs="Times New Roman"/>
                                <w:color w:val="0066FF"/>
                                <w:kern w:val="28"/>
                                <w:sz w:val="22"/>
                                <w:szCs w:val="22"/>
                                <w:u w:val="single"/>
                                <w:lang w:eastAsia="fr-FR" w:bidi="ar-SA"/>
                              </w:rPr>
                            </w:pPr>
                            <w:r w:rsidRPr="006F3B9B">
                              <w:rPr>
                                <w:rFonts w:ascii="Times New Roman" w:eastAsia="Times New Roman" w:hAnsi="Times New Roman" w:cs="Times New Roman"/>
                                <w:color w:val="000000"/>
                                <w:kern w:val="28"/>
                                <w:sz w:val="22"/>
                                <w:szCs w:val="22"/>
                                <w:lang w:eastAsia="fr-FR" w:bidi="ar-SA"/>
                              </w:rPr>
                              <w:t xml:space="preserve">Le dossier d’inscription sera téléchargeable sur : </w:t>
                            </w:r>
                            <w:hyperlink r:id="rId6" w:history="1">
                              <w:r w:rsidRPr="006F3B9B">
                                <w:rPr>
                                  <w:rFonts w:ascii="Times New Roman" w:eastAsia="Times New Roman" w:hAnsi="Times New Roman" w:cs="Times New Roman"/>
                                  <w:color w:val="0066FF"/>
                                  <w:kern w:val="28"/>
                                  <w:sz w:val="22"/>
                                  <w:szCs w:val="22"/>
                                  <w:u w:val="single"/>
                                  <w:lang w:eastAsia="fr-FR" w:bidi="ar-SA"/>
                                </w:rPr>
                                <w:t>www.valdajol.fr</w:t>
                              </w:r>
                            </w:hyperlink>
                          </w:p>
                          <w:p w14:paraId="5C40FB98" w14:textId="7070232E" w:rsidR="00D55B95" w:rsidRDefault="00D55B95">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0BDFC" id="_x0000_t202" coordsize="21600,21600" o:spt="202" path="m,l,21600r21600,l21600,xe">
                <v:stroke joinstyle="miter"/>
                <v:path gradientshapeok="t" o:connecttype="rect"/>
              </v:shapetype>
              <v:shape id="Zone de texte 2" o:spid="_x0000_s1026" type="#_x0000_t202" style="position:absolute;margin-left:182.4pt;margin-top:.6pt;width:338.65pt;height:105.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" strokecolor="white [3212]">
                <v:textbox>
                  <w:txbxContent>
                    <w:p w14:paraId="58142B52" w14:textId="19029B3E" w:rsidR="00D55B95" w:rsidRDefault="00D55B95" w:rsidP="00D55B95">
                      <w:pPr>
                        <w:pStyle w:val="Standard"/>
                        <w:jc w:val="center"/>
                        <w:rPr>
                          <w:rFonts w:asciiTheme="minorHAnsi" w:hAnsiTheme="minorHAnsi" w:cstheme="minorHAnsi"/>
                          <w:b/>
                          <w:sz w:val="36"/>
                          <w:szCs w:val="36"/>
                        </w:rPr>
                      </w:pPr>
                      <w:r w:rsidRPr="00E673E1">
                        <w:rPr>
                          <w:rFonts w:asciiTheme="minorHAnsi" w:hAnsiTheme="minorHAnsi" w:cstheme="minorHAnsi"/>
                          <w:b/>
                          <w:sz w:val="36"/>
                          <w:szCs w:val="36"/>
                        </w:rPr>
                        <w:t xml:space="preserve">RÈGLEMENT INTÉRIEUR </w:t>
                      </w:r>
                    </w:p>
                    <w:p w14:paraId="18CEDDAE" w14:textId="77777777" w:rsidR="00D55B95" w:rsidRPr="00E673E1" w:rsidRDefault="00D55B95" w:rsidP="00D55B95">
                      <w:pPr>
                        <w:pStyle w:val="Standard"/>
                        <w:jc w:val="center"/>
                        <w:rPr>
                          <w:rFonts w:asciiTheme="minorHAnsi" w:hAnsiTheme="minorHAnsi" w:cstheme="minorHAnsi"/>
                          <w:b/>
                          <w:sz w:val="36"/>
                          <w:szCs w:val="36"/>
                        </w:rPr>
                      </w:pPr>
                      <w:r w:rsidRPr="00E673E1">
                        <w:rPr>
                          <w:rFonts w:asciiTheme="minorHAnsi" w:hAnsiTheme="minorHAnsi" w:cstheme="minorHAnsi"/>
                          <w:b/>
                          <w:sz w:val="36"/>
                          <w:szCs w:val="36"/>
                        </w:rPr>
                        <w:t>ACCUEIL PÉRISCOLAIRE</w:t>
                      </w:r>
                      <w:r>
                        <w:rPr>
                          <w:rFonts w:asciiTheme="minorHAnsi" w:hAnsiTheme="minorHAnsi" w:cstheme="minorHAnsi"/>
                          <w:b/>
                          <w:sz w:val="36"/>
                          <w:szCs w:val="36"/>
                        </w:rPr>
                        <w:t xml:space="preserve"> MUNICIPAL</w:t>
                      </w:r>
                    </w:p>
                    <w:p w14:paraId="531B1D79" w14:textId="0F46D9C5" w:rsidR="00D55B95" w:rsidRDefault="0004004F" w:rsidP="00D55B95">
                      <w:pPr>
                        <w:pStyle w:val="Standard"/>
                        <w:tabs>
                          <w:tab w:val="center" w:pos="4876"/>
                          <w:tab w:val="right" w:pos="9752"/>
                        </w:tabs>
                        <w:jc w:val="center"/>
                        <w:rPr>
                          <w:rFonts w:asciiTheme="minorHAnsi" w:hAnsiTheme="minorHAnsi" w:cstheme="minorHAnsi"/>
                          <w:sz w:val="28"/>
                          <w:szCs w:val="28"/>
                        </w:rPr>
                      </w:pPr>
                      <w:hyperlink r:id="rId7" w:history="1">
                        <w:r w:rsidR="00CC6CAF" w:rsidRPr="00FB3959">
                          <w:rPr>
                            <w:rStyle w:val="Lienhypertexte"/>
                            <w:rFonts w:asciiTheme="minorHAnsi" w:hAnsiTheme="minorHAnsi" w:cstheme="minorHAnsi"/>
                            <w:sz w:val="28"/>
                            <w:szCs w:val="28"/>
                          </w:rPr>
                          <w:t>accueilperiscolaire@valdajol.fr</w:t>
                        </w:r>
                      </w:hyperlink>
                    </w:p>
                    <w:p w14:paraId="52468CD0" w14:textId="77777777" w:rsidR="00D55B95" w:rsidRDefault="00D55B95" w:rsidP="00D55B95">
                      <w:pPr>
                        <w:pStyle w:val="Standard"/>
                        <w:tabs>
                          <w:tab w:val="center" w:pos="4876"/>
                          <w:tab w:val="right" w:pos="9752"/>
                        </w:tabs>
                        <w:jc w:val="center"/>
                        <w:rPr>
                          <w:rFonts w:asciiTheme="minorHAnsi" w:hAnsiTheme="minorHAnsi" w:cstheme="minorHAnsi"/>
                          <w:b/>
                          <w:sz w:val="28"/>
                          <w:szCs w:val="28"/>
                        </w:rPr>
                      </w:pPr>
                      <w:r w:rsidRPr="00E673E1">
                        <w:rPr>
                          <w:rFonts w:asciiTheme="minorHAnsi" w:hAnsiTheme="minorHAnsi" w:cstheme="minorHAnsi"/>
                          <w:b/>
                          <w:sz w:val="28"/>
                          <w:szCs w:val="28"/>
                        </w:rPr>
                        <w:t>06 16 62 16 38</w:t>
                      </w:r>
                    </w:p>
                    <w:p w14:paraId="7794E9F1" w14:textId="77777777" w:rsidR="00D55B95" w:rsidRPr="006F3B9B" w:rsidRDefault="00D55B95" w:rsidP="00D55B95">
                      <w:pPr>
                        <w:widowControl/>
                        <w:suppressAutoHyphens w:val="0"/>
                        <w:autoSpaceDN/>
                        <w:jc w:val="center"/>
                        <w:textAlignment w:val="auto"/>
                        <w:rPr>
                          <w:rFonts w:ascii="Times New Roman" w:eastAsia="Times New Roman" w:hAnsi="Times New Roman" w:cs="Times New Roman"/>
                          <w:color w:val="0066FF"/>
                          <w:kern w:val="28"/>
                          <w:sz w:val="22"/>
                          <w:szCs w:val="22"/>
                          <w:u w:val="single"/>
                          <w:lang w:eastAsia="fr-FR" w:bidi="ar-SA"/>
                        </w:rPr>
                      </w:pPr>
                      <w:r w:rsidRPr="006F3B9B">
                        <w:rPr>
                          <w:rFonts w:ascii="Times New Roman" w:eastAsia="Times New Roman" w:hAnsi="Times New Roman" w:cs="Times New Roman"/>
                          <w:color w:val="000000"/>
                          <w:kern w:val="28"/>
                          <w:sz w:val="22"/>
                          <w:szCs w:val="22"/>
                          <w:lang w:eastAsia="fr-FR" w:bidi="ar-SA"/>
                        </w:rPr>
                        <w:t xml:space="preserve">Le dossier d’inscription sera téléchargeable sur : </w:t>
                      </w:r>
                      <w:hyperlink r:id="rId8" w:history="1">
                        <w:r w:rsidRPr="006F3B9B">
                          <w:rPr>
                            <w:rFonts w:ascii="Times New Roman" w:eastAsia="Times New Roman" w:hAnsi="Times New Roman" w:cs="Times New Roman"/>
                            <w:color w:val="0066FF"/>
                            <w:kern w:val="28"/>
                            <w:sz w:val="22"/>
                            <w:szCs w:val="22"/>
                            <w:u w:val="single"/>
                            <w:lang w:eastAsia="fr-FR" w:bidi="ar-SA"/>
                          </w:rPr>
                          <w:t>www.valdajol.fr</w:t>
                        </w:r>
                      </w:hyperlink>
                    </w:p>
                    <w:p w14:paraId="5C40FB98" w14:textId="7070232E" w:rsidR="00D55B95" w:rsidRDefault="00D55B95">
                      <w:pPr>
                        <w:rPr>
                          <w:rFonts w:hint="eastAsia"/>
                        </w:rPr>
                      </w:pPr>
                    </w:p>
                  </w:txbxContent>
                </v:textbox>
                <w10:wrap type="square" anchorx="margin"/>
              </v:shape>
            </w:pict>
          </mc:Fallback>
        </mc:AlternateContent>
      </w:r>
      <w:r w:rsidRPr="00120510">
        <w:rPr>
          <w:noProof/>
          <w:lang w:eastAsia="fr-FR" w:bidi="ar-SA"/>
        </w:rPr>
        <w:drawing>
          <wp:anchor distT="0" distB="0" distL="114300" distR="114300" simplePos="0" relativeHeight="251660288" behindDoc="1" locked="0" layoutInCell="1" allowOverlap="1" wp14:anchorId="342E5352" wp14:editId="2C769F7A">
            <wp:simplePos x="0" y="0"/>
            <wp:positionH relativeFrom="margin">
              <wp:posOffset>1444625</wp:posOffset>
            </wp:positionH>
            <wp:positionV relativeFrom="paragraph">
              <wp:posOffset>1905</wp:posOffset>
            </wp:positionV>
            <wp:extent cx="661547" cy="98107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547" cy="981075"/>
                    </a:xfrm>
                    <a:prstGeom prst="rect">
                      <a:avLst/>
                    </a:prstGeom>
                  </pic:spPr>
                </pic:pic>
              </a:graphicData>
            </a:graphic>
            <wp14:sizeRelH relativeFrom="page">
              <wp14:pctWidth>0</wp14:pctWidth>
            </wp14:sizeRelH>
            <wp14:sizeRelV relativeFrom="page">
              <wp14:pctHeight>0</wp14:pctHeight>
            </wp14:sizeRelV>
          </wp:anchor>
        </w:drawing>
      </w:r>
      <w:r w:rsidRPr="00E673E1">
        <w:rPr>
          <w:rFonts w:asciiTheme="minorHAnsi" w:hAnsiTheme="minorHAnsi" w:cstheme="minorHAnsi"/>
          <w:noProof/>
          <w:lang w:eastAsia="fr-FR" w:bidi="ar-SA"/>
        </w:rPr>
        <w:drawing>
          <wp:anchor distT="0" distB="0" distL="114300" distR="114300" simplePos="0" relativeHeight="251659264" behindDoc="1" locked="0" layoutInCell="1" allowOverlap="1" wp14:anchorId="6692F80E" wp14:editId="04A5FF8B">
            <wp:simplePos x="0" y="0"/>
            <wp:positionH relativeFrom="margin">
              <wp:posOffset>234950</wp:posOffset>
            </wp:positionH>
            <wp:positionV relativeFrom="paragraph">
              <wp:posOffset>8255</wp:posOffset>
            </wp:positionV>
            <wp:extent cx="900430" cy="1018540"/>
            <wp:effectExtent l="0" t="0" r="0" b="0"/>
            <wp:wrapNone/>
            <wp:docPr id="1" name="logoval"/>
            <wp:cNvGraphicFramePr/>
            <a:graphic xmlns:a="http://schemas.openxmlformats.org/drawingml/2006/main">
              <a:graphicData uri="http://schemas.openxmlformats.org/drawingml/2006/picture">
                <pic:pic xmlns:pic="http://schemas.openxmlformats.org/drawingml/2006/picture">
                  <pic:nvPicPr>
                    <pic:cNvPr id="1" name="logoval"/>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0430" cy="10185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057BF7E" w14:textId="2FEDA72A" w:rsidR="00986DA3" w:rsidRDefault="00986DA3" w:rsidP="00986DA3">
      <w:pPr>
        <w:pStyle w:val="Standard"/>
        <w:tabs>
          <w:tab w:val="left" w:pos="795"/>
        </w:tabs>
        <w:rPr>
          <w:rFonts w:asciiTheme="minorHAnsi" w:hAnsiTheme="minorHAnsi" w:cstheme="minorHAnsi"/>
          <w:b/>
          <w:sz w:val="36"/>
          <w:szCs w:val="36"/>
        </w:rPr>
      </w:pPr>
    </w:p>
    <w:p w14:paraId="532E0594" w14:textId="77B62BB1" w:rsidR="00986DA3" w:rsidRDefault="00986DA3" w:rsidP="00986DA3">
      <w:pPr>
        <w:pStyle w:val="Standard"/>
        <w:tabs>
          <w:tab w:val="left" w:pos="795"/>
        </w:tabs>
        <w:rPr>
          <w:rFonts w:asciiTheme="minorHAnsi" w:hAnsiTheme="minorHAnsi" w:cstheme="minorHAnsi"/>
          <w:b/>
          <w:sz w:val="36"/>
          <w:szCs w:val="36"/>
        </w:rPr>
      </w:pPr>
    </w:p>
    <w:p w14:paraId="6B5F5E41" w14:textId="1EE33708" w:rsidR="00D55B95" w:rsidRDefault="00986DA3" w:rsidP="00986DA3">
      <w:pPr>
        <w:pStyle w:val="Standard"/>
        <w:tabs>
          <w:tab w:val="left" w:pos="795"/>
        </w:tabs>
        <w:rPr>
          <w:rFonts w:asciiTheme="minorHAnsi" w:hAnsiTheme="minorHAnsi" w:cstheme="minorHAnsi"/>
          <w:b/>
          <w:sz w:val="36"/>
          <w:szCs w:val="36"/>
        </w:rPr>
      </w:pPr>
      <w:r>
        <w:rPr>
          <w:rFonts w:asciiTheme="minorHAnsi" w:hAnsiTheme="minorHAnsi" w:cstheme="minorHAnsi"/>
          <w:b/>
          <w:sz w:val="36"/>
          <w:szCs w:val="36"/>
        </w:rPr>
        <w:tab/>
      </w:r>
    </w:p>
    <w:p w14:paraId="2B05B7C6" w14:textId="197F7587" w:rsidR="00D55B95" w:rsidRDefault="00D55B95" w:rsidP="00120510">
      <w:pPr>
        <w:pStyle w:val="Standard"/>
        <w:jc w:val="center"/>
        <w:rPr>
          <w:rFonts w:asciiTheme="minorHAnsi" w:hAnsiTheme="minorHAnsi" w:cstheme="minorHAnsi"/>
          <w:b/>
          <w:sz w:val="36"/>
          <w:szCs w:val="36"/>
        </w:rPr>
      </w:pPr>
    </w:p>
    <w:p w14:paraId="5C0E924A" w14:textId="2F231C30" w:rsidR="00120510" w:rsidRPr="00D55B95" w:rsidRDefault="00D55B95" w:rsidP="00D55B95">
      <w:pPr>
        <w:pStyle w:val="Standard"/>
        <w:jc w:val="right"/>
        <w:rPr>
          <w:rFonts w:asciiTheme="minorHAnsi" w:hAnsiTheme="minorHAnsi" w:cstheme="minorHAnsi"/>
          <w:b/>
          <w:sz w:val="36"/>
          <w:szCs w:val="36"/>
        </w:rPr>
      </w:pPr>
      <w:r w:rsidRPr="00D55B95">
        <w:rPr>
          <w:noProof/>
          <w:lang w:eastAsia="fr-FR" w:bidi="ar-SA"/>
        </w:rPr>
        <w:drawing>
          <wp:inline distT="0" distB="0" distL="0" distR="0" wp14:anchorId="06387C7C" wp14:editId="400C5DF7">
            <wp:extent cx="1384479" cy="424894"/>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6286" cy="437724"/>
                    </a:xfrm>
                    <a:prstGeom prst="rect">
                      <a:avLst/>
                    </a:prstGeom>
                  </pic:spPr>
                </pic:pic>
              </a:graphicData>
            </a:graphic>
          </wp:inline>
        </w:drawing>
      </w:r>
    </w:p>
    <w:p w14:paraId="360F067D" w14:textId="116A4AB5" w:rsidR="00120510" w:rsidRPr="006F3B9B" w:rsidRDefault="002F189C" w:rsidP="00120510">
      <w:pPr>
        <w:pStyle w:val="Standard"/>
        <w:jc w:val="both"/>
        <w:rPr>
          <w:rFonts w:asciiTheme="minorHAnsi" w:hAnsiTheme="minorHAnsi" w:cstheme="minorHAnsi"/>
          <w:b/>
          <w:sz w:val="22"/>
          <w:szCs w:val="22"/>
          <w:u w:val="single"/>
        </w:rPr>
      </w:pPr>
      <w:r w:rsidRPr="006F3B9B">
        <w:rPr>
          <w:rFonts w:asciiTheme="minorHAnsi" w:hAnsiTheme="minorHAnsi" w:cstheme="minorHAnsi"/>
          <w:b/>
          <w:bCs/>
          <w:noProof/>
          <w:sz w:val="22"/>
          <w:szCs w:val="22"/>
          <w:lang w:eastAsia="fr-FR" w:bidi="ar-SA"/>
        </w:rPr>
        <w:drawing>
          <wp:inline distT="0" distB="0" distL="0" distR="0" wp14:anchorId="329446ED" wp14:editId="7D71CA49">
            <wp:extent cx="201040" cy="201040"/>
            <wp:effectExtent l="0" t="0" r="8890" b="8890"/>
            <wp:docPr id="10" name="Graphique 10"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12" cy="228612"/>
                    </a:xfrm>
                    <a:prstGeom prst="rect">
                      <a:avLst/>
                    </a:prstGeom>
                  </pic:spPr>
                </pic:pic>
              </a:graphicData>
            </a:graphic>
          </wp:inline>
        </w:drawing>
      </w:r>
      <w:r w:rsidRPr="006F3B9B">
        <w:rPr>
          <w:rFonts w:asciiTheme="minorHAnsi" w:hAnsiTheme="minorHAnsi" w:cstheme="minorHAnsi"/>
          <w:b/>
          <w:sz w:val="22"/>
          <w:szCs w:val="22"/>
          <w:u w:val="single"/>
        </w:rPr>
        <w:t xml:space="preserve"> </w:t>
      </w:r>
      <w:r w:rsidR="00120510" w:rsidRPr="006F3B9B">
        <w:rPr>
          <w:rFonts w:asciiTheme="minorHAnsi" w:hAnsiTheme="minorHAnsi" w:cstheme="minorHAnsi"/>
          <w:b/>
          <w:sz w:val="22"/>
          <w:szCs w:val="22"/>
          <w:u w:val="single"/>
        </w:rPr>
        <w:t>INSCRIPTION</w:t>
      </w:r>
    </w:p>
    <w:p w14:paraId="7978A892" w14:textId="3EAD8923" w:rsidR="00120510" w:rsidRPr="006F3B9B" w:rsidRDefault="00120510" w:rsidP="00120510">
      <w:pPr>
        <w:pStyle w:val="Standard"/>
        <w:jc w:val="both"/>
        <w:rPr>
          <w:rFonts w:asciiTheme="minorHAnsi" w:hAnsiTheme="minorHAnsi" w:cstheme="minorHAnsi"/>
          <w:sz w:val="22"/>
          <w:szCs w:val="22"/>
        </w:rPr>
      </w:pPr>
      <w:r w:rsidRPr="006F3B9B">
        <w:rPr>
          <w:rFonts w:asciiTheme="minorHAnsi" w:hAnsiTheme="minorHAnsi" w:cstheme="minorHAnsi"/>
          <w:sz w:val="22"/>
          <w:szCs w:val="22"/>
        </w:rPr>
        <w:t xml:space="preserve">L’accueil de l’enfant </w:t>
      </w:r>
      <w:r w:rsidR="00913A1C">
        <w:rPr>
          <w:rFonts w:asciiTheme="minorHAnsi" w:hAnsiTheme="minorHAnsi" w:cstheme="minorHAnsi"/>
          <w:sz w:val="22"/>
          <w:szCs w:val="22"/>
        </w:rPr>
        <w:t xml:space="preserve">(accueil en garderie, cantine ou étude) </w:t>
      </w:r>
      <w:r w:rsidRPr="006F3B9B">
        <w:rPr>
          <w:rFonts w:asciiTheme="minorHAnsi" w:hAnsiTheme="minorHAnsi" w:cstheme="minorHAnsi"/>
          <w:sz w:val="22"/>
          <w:szCs w:val="22"/>
        </w:rPr>
        <w:t>est soumis à une inscription préalable obligatoire, même si sa présence s’avère être occasionnelle. Un dossier d’inscription sera rempli comportant :</w:t>
      </w:r>
    </w:p>
    <w:p w14:paraId="24E7EDF7" w14:textId="34C85328" w:rsidR="00120510" w:rsidRPr="006F3B9B" w:rsidRDefault="00AC1BFB" w:rsidP="00120510">
      <w:pPr>
        <w:pStyle w:val="Standard"/>
        <w:numPr>
          <w:ilvl w:val="0"/>
          <w:numId w:val="2"/>
        </w:numPr>
        <w:jc w:val="both"/>
        <w:rPr>
          <w:rFonts w:asciiTheme="minorHAnsi" w:hAnsiTheme="minorHAnsi" w:cstheme="minorHAnsi"/>
          <w:sz w:val="22"/>
          <w:szCs w:val="22"/>
        </w:rPr>
      </w:pPr>
      <w:r w:rsidRPr="006F3B9B">
        <w:rPr>
          <w:rFonts w:asciiTheme="minorHAnsi" w:hAnsiTheme="minorHAnsi" w:cstheme="minorHAnsi"/>
          <w:sz w:val="22"/>
          <w:szCs w:val="22"/>
        </w:rPr>
        <w:t>Une</w:t>
      </w:r>
      <w:r w:rsidR="00120510" w:rsidRPr="006F3B9B">
        <w:rPr>
          <w:rFonts w:asciiTheme="minorHAnsi" w:hAnsiTheme="minorHAnsi" w:cstheme="minorHAnsi"/>
          <w:sz w:val="22"/>
          <w:szCs w:val="22"/>
        </w:rPr>
        <w:t xml:space="preserve"> fiche de renseignements et une fiche sanitaire </w:t>
      </w:r>
      <w:r w:rsidR="00120510" w:rsidRPr="006F3B9B">
        <w:rPr>
          <w:rFonts w:asciiTheme="minorHAnsi" w:hAnsiTheme="minorHAnsi" w:cstheme="minorHAnsi"/>
          <w:b/>
          <w:sz w:val="22"/>
          <w:szCs w:val="22"/>
        </w:rPr>
        <w:t>par enfant</w:t>
      </w:r>
      <w:r w:rsidR="00120510" w:rsidRPr="006F3B9B">
        <w:rPr>
          <w:rFonts w:asciiTheme="minorHAnsi" w:hAnsiTheme="minorHAnsi" w:cstheme="minorHAnsi"/>
          <w:sz w:val="22"/>
          <w:szCs w:val="22"/>
        </w:rPr>
        <w:t>,</w:t>
      </w:r>
    </w:p>
    <w:p w14:paraId="70A0D932" w14:textId="7E5A8AC9" w:rsidR="00120510" w:rsidRPr="006F3B9B" w:rsidRDefault="00AC1BFB" w:rsidP="00120510">
      <w:pPr>
        <w:pStyle w:val="Standard"/>
        <w:numPr>
          <w:ilvl w:val="0"/>
          <w:numId w:val="1"/>
        </w:numPr>
        <w:jc w:val="both"/>
        <w:rPr>
          <w:rFonts w:asciiTheme="minorHAnsi" w:hAnsiTheme="minorHAnsi" w:cstheme="minorHAnsi"/>
          <w:sz w:val="22"/>
          <w:szCs w:val="22"/>
        </w:rPr>
      </w:pPr>
      <w:r w:rsidRPr="006F3B9B">
        <w:rPr>
          <w:rFonts w:asciiTheme="minorHAnsi" w:hAnsiTheme="minorHAnsi" w:cstheme="minorHAnsi"/>
          <w:sz w:val="22"/>
          <w:szCs w:val="22"/>
        </w:rPr>
        <w:t>Une</w:t>
      </w:r>
      <w:r w:rsidR="00120510" w:rsidRPr="006F3B9B">
        <w:rPr>
          <w:rFonts w:asciiTheme="minorHAnsi" w:hAnsiTheme="minorHAnsi" w:cstheme="minorHAnsi"/>
          <w:sz w:val="22"/>
          <w:szCs w:val="22"/>
        </w:rPr>
        <w:t xml:space="preserve"> fiche d’inscription à l’accueil périscolaire </w:t>
      </w:r>
      <w:r w:rsidR="00120510" w:rsidRPr="006F3B9B">
        <w:rPr>
          <w:rFonts w:asciiTheme="minorHAnsi" w:hAnsiTheme="minorHAnsi" w:cstheme="minorHAnsi"/>
          <w:b/>
          <w:sz w:val="22"/>
          <w:szCs w:val="22"/>
        </w:rPr>
        <w:t>par enfant</w:t>
      </w:r>
      <w:r w:rsidR="00120510" w:rsidRPr="006F3B9B">
        <w:rPr>
          <w:rFonts w:asciiTheme="minorHAnsi" w:hAnsiTheme="minorHAnsi" w:cstheme="minorHAnsi"/>
          <w:sz w:val="22"/>
          <w:szCs w:val="22"/>
        </w:rPr>
        <w:t>.</w:t>
      </w:r>
    </w:p>
    <w:p w14:paraId="65B94368" w14:textId="77777777" w:rsidR="00120510" w:rsidRPr="006F3B9B" w:rsidRDefault="00120510" w:rsidP="00120510">
      <w:pPr>
        <w:pStyle w:val="Standard"/>
        <w:jc w:val="both"/>
        <w:rPr>
          <w:rFonts w:asciiTheme="minorHAnsi" w:hAnsiTheme="minorHAnsi" w:cstheme="minorHAnsi"/>
          <w:sz w:val="22"/>
          <w:szCs w:val="22"/>
        </w:rPr>
      </w:pPr>
    </w:p>
    <w:p w14:paraId="6F5C322E" w14:textId="0FC0370B" w:rsidR="00E81EEE" w:rsidRDefault="00CC6CAF" w:rsidP="00CC6CAF">
      <w:pPr>
        <w:pStyle w:val="Standard"/>
        <w:jc w:val="both"/>
        <w:rPr>
          <w:rFonts w:asciiTheme="minorHAnsi" w:hAnsiTheme="minorHAnsi" w:cstheme="minorHAnsi"/>
          <w:sz w:val="22"/>
          <w:szCs w:val="22"/>
        </w:rPr>
      </w:pPr>
      <w:r w:rsidRPr="00CC6CAF">
        <w:rPr>
          <w:rFonts w:asciiTheme="minorHAnsi" w:hAnsiTheme="minorHAnsi" w:cstheme="minorHAnsi"/>
          <w:b/>
          <w:bCs/>
          <w:sz w:val="22"/>
          <w:szCs w:val="22"/>
          <w:u w:val="single"/>
        </w:rPr>
        <w:t>Restauration scolaire</w:t>
      </w:r>
      <w:r>
        <w:rPr>
          <w:rFonts w:asciiTheme="minorHAnsi" w:hAnsiTheme="minorHAnsi" w:cstheme="minorHAnsi"/>
          <w:sz w:val="22"/>
          <w:szCs w:val="22"/>
        </w:rPr>
        <w:t xml:space="preserve"> : </w:t>
      </w:r>
      <w:r w:rsidR="00913A1C">
        <w:rPr>
          <w:rFonts w:asciiTheme="minorHAnsi" w:hAnsiTheme="minorHAnsi" w:cstheme="minorHAnsi"/>
          <w:sz w:val="22"/>
          <w:szCs w:val="22"/>
        </w:rPr>
        <w:t xml:space="preserve">inscription au préalable, </w:t>
      </w:r>
      <w:r>
        <w:rPr>
          <w:rFonts w:asciiTheme="minorHAnsi" w:hAnsiTheme="minorHAnsi" w:cstheme="minorHAnsi"/>
          <w:sz w:val="22"/>
          <w:szCs w:val="22"/>
        </w:rPr>
        <w:t xml:space="preserve">en raison de notre nouvelle organisation, nous n’acceptons plus les inscriptions </w:t>
      </w:r>
      <w:r w:rsidRPr="00913A1C">
        <w:rPr>
          <w:rFonts w:asciiTheme="minorHAnsi" w:hAnsiTheme="minorHAnsi" w:cstheme="minorHAnsi"/>
          <w:b/>
          <w:bCs/>
          <w:sz w:val="22"/>
          <w:szCs w:val="22"/>
        </w:rPr>
        <w:t>occasionnelles</w:t>
      </w:r>
      <w:r>
        <w:rPr>
          <w:rFonts w:asciiTheme="minorHAnsi" w:hAnsiTheme="minorHAnsi" w:cstheme="minorHAnsi"/>
          <w:sz w:val="22"/>
          <w:szCs w:val="22"/>
        </w:rPr>
        <w:t xml:space="preserve"> le jour</w:t>
      </w:r>
      <w:r w:rsidR="00A72F95">
        <w:rPr>
          <w:rFonts w:asciiTheme="minorHAnsi" w:hAnsiTheme="minorHAnsi" w:cstheme="minorHAnsi"/>
          <w:sz w:val="22"/>
          <w:szCs w:val="22"/>
        </w:rPr>
        <w:t>-</w:t>
      </w:r>
      <w:r>
        <w:rPr>
          <w:rFonts w:asciiTheme="minorHAnsi" w:hAnsiTheme="minorHAnsi" w:cstheme="minorHAnsi"/>
          <w:sz w:val="22"/>
          <w:szCs w:val="22"/>
        </w:rPr>
        <w:t>même. Ainsi en cas</w:t>
      </w:r>
      <w:r w:rsidR="00120510" w:rsidRPr="006F3B9B">
        <w:rPr>
          <w:rFonts w:asciiTheme="minorHAnsi" w:hAnsiTheme="minorHAnsi" w:cstheme="minorHAnsi"/>
          <w:sz w:val="22"/>
          <w:szCs w:val="22"/>
        </w:rPr>
        <w:t xml:space="preserve"> de fréquentation occasionnelle, l’inscription </w:t>
      </w:r>
      <w:r>
        <w:rPr>
          <w:rFonts w:asciiTheme="minorHAnsi" w:hAnsiTheme="minorHAnsi" w:cstheme="minorHAnsi"/>
          <w:sz w:val="22"/>
          <w:szCs w:val="22"/>
        </w:rPr>
        <w:t xml:space="preserve">devra se faire </w:t>
      </w:r>
      <w:r w:rsidR="00481EC9">
        <w:rPr>
          <w:rFonts w:asciiTheme="minorHAnsi" w:hAnsiTheme="minorHAnsi" w:cstheme="minorHAnsi"/>
          <w:sz w:val="22"/>
          <w:szCs w:val="22"/>
        </w:rPr>
        <w:t xml:space="preserve">2 jours avant la date voulue et </w:t>
      </w:r>
      <w:r w:rsidR="00120510" w:rsidRPr="006F3B9B">
        <w:rPr>
          <w:rFonts w:asciiTheme="minorHAnsi" w:hAnsiTheme="minorHAnsi" w:cstheme="minorHAnsi"/>
          <w:b/>
          <w:sz w:val="22"/>
          <w:szCs w:val="22"/>
        </w:rPr>
        <w:t xml:space="preserve">impérativement avant </w:t>
      </w:r>
      <w:r w:rsidR="002F189C" w:rsidRPr="006F3B9B">
        <w:rPr>
          <w:rFonts w:asciiTheme="minorHAnsi" w:hAnsiTheme="minorHAnsi" w:cstheme="minorHAnsi"/>
          <w:b/>
          <w:sz w:val="22"/>
          <w:szCs w:val="22"/>
        </w:rPr>
        <w:t>8</w:t>
      </w:r>
      <w:r w:rsidR="00120510" w:rsidRPr="006F3B9B">
        <w:rPr>
          <w:rFonts w:asciiTheme="minorHAnsi" w:hAnsiTheme="minorHAnsi" w:cstheme="minorHAnsi"/>
          <w:b/>
          <w:sz w:val="22"/>
          <w:szCs w:val="22"/>
        </w:rPr>
        <w:t>h</w:t>
      </w:r>
      <w:r w:rsidR="002F189C" w:rsidRPr="006F3B9B">
        <w:rPr>
          <w:rFonts w:asciiTheme="minorHAnsi" w:hAnsiTheme="minorHAnsi" w:cstheme="minorHAnsi"/>
          <w:b/>
          <w:sz w:val="22"/>
          <w:szCs w:val="22"/>
        </w:rPr>
        <w:t>30</w:t>
      </w:r>
      <w:r w:rsidR="00120510" w:rsidRPr="006F3B9B">
        <w:rPr>
          <w:rFonts w:asciiTheme="minorHAnsi" w:hAnsiTheme="minorHAnsi" w:cstheme="minorHAnsi"/>
          <w:sz w:val="22"/>
          <w:szCs w:val="22"/>
        </w:rPr>
        <w:t>, p</w:t>
      </w:r>
      <w:r>
        <w:rPr>
          <w:rFonts w:asciiTheme="minorHAnsi" w:hAnsiTheme="minorHAnsi" w:cstheme="minorHAnsi"/>
          <w:sz w:val="22"/>
          <w:szCs w:val="22"/>
        </w:rPr>
        <w:t xml:space="preserve">ar SMS auprès d’Emilie au </w:t>
      </w:r>
      <w:r w:rsidR="00E81EEE">
        <w:rPr>
          <w:rFonts w:asciiTheme="minorHAnsi" w:hAnsiTheme="minorHAnsi" w:cstheme="minorHAnsi"/>
          <w:sz w:val="22"/>
          <w:szCs w:val="22"/>
        </w:rPr>
        <w:t>06.16.62.16.38</w:t>
      </w:r>
      <w:r w:rsidR="00120510" w:rsidRPr="006F3B9B">
        <w:rPr>
          <w:rFonts w:asciiTheme="minorHAnsi" w:hAnsiTheme="minorHAnsi" w:cstheme="minorHAnsi"/>
          <w:sz w:val="22"/>
          <w:szCs w:val="22"/>
        </w:rPr>
        <w:t>.</w:t>
      </w:r>
    </w:p>
    <w:p w14:paraId="58756507" w14:textId="69AC116C" w:rsidR="00120510" w:rsidRPr="00E81EEE" w:rsidRDefault="00E81EEE" w:rsidP="00E81EEE">
      <w:pPr>
        <w:pStyle w:val="Standard"/>
        <w:jc w:val="center"/>
        <w:rPr>
          <w:rFonts w:asciiTheme="minorHAnsi" w:hAnsiTheme="minorHAnsi" w:cstheme="minorHAnsi"/>
          <w:b/>
          <w:bCs/>
          <w:color w:val="FF0000"/>
          <w:sz w:val="22"/>
          <w:szCs w:val="22"/>
        </w:rPr>
      </w:pPr>
      <w:r w:rsidRPr="00E81EEE">
        <w:rPr>
          <w:rFonts w:asciiTheme="minorHAnsi" w:hAnsiTheme="minorHAnsi" w:cstheme="minorHAnsi"/>
          <w:b/>
          <w:bCs/>
          <w:color w:val="FF0000"/>
          <w:sz w:val="22"/>
          <w:szCs w:val="22"/>
        </w:rPr>
        <w:t>TOUTE INSCRIPTION HORS DELAIS NE POURRA ÊTRE ACCEPTEE.</w:t>
      </w:r>
    </w:p>
    <w:p w14:paraId="2AB19F40" w14:textId="77777777" w:rsidR="00120510" w:rsidRPr="006F3B9B" w:rsidRDefault="00120510" w:rsidP="00120510">
      <w:pPr>
        <w:pStyle w:val="Standard"/>
        <w:jc w:val="both"/>
        <w:rPr>
          <w:rFonts w:asciiTheme="minorHAnsi" w:hAnsiTheme="minorHAnsi" w:cstheme="minorHAnsi"/>
          <w:sz w:val="22"/>
          <w:szCs w:val="22"/>
        </w:rPr>
      </w:pPr>
    </w:p>
    <w:p w14:paraId="7B372EB1" w14:textId="2644C757" w:rsidR="00120510" w:rsidRPr="006F3B9B" w:rsidRDefault="002F189C" w:rsidP="00120510">
      <w:pPr>
        <w:jc w:val="center"/>
        <w:rPr>
          <w:rFonts w:asciiTheme="minorHAnsi" w:hAnsiTheme="minorHAnsi" w:cstheme="minorHAnsi"/>
          <w:sz w:val="22"/>
          <w:szCs w:val="22"/>
        </w:rPr>
      </w:pPr>
      <w:r w:rsidRPr="006F3B9B">
        <w:rPr>
          <w:rFonts w:asciiTheme="minorHAnsi" w:hAnsiTheme="minorHAnsi" w:cstheme="minorHAnsi"/>
          <w:b/>
          <w:bCs/>
          <w:sz w:val="22"/>
          <w:szCs w:val="22"/>
          <w:highlight w:val="yellow"/>
        </w:rPr>
        <w:t>De manière générale t</w:t>
      </w:r>
      <w:r w:rsidR="00120510" w:rsidRPr="006F3B9B">
        <w:rPr>
          <w:rFonts w:asciiTheme="minorHAnsi" w:hAnsiTheme="minorHAnsi" w:cstheme="minorHAnsi"/>
          <w:b/>
          <w:bCs/>
          <w:sz w:val="22"/>
          <w:szCs w:val="22"/>
          <w:highlight w:val="yellow"/>
        </w:rPr>
        <w:t>out changement devra être signalé</w:t>
      </w:r>
      <w:r w:rsidR="00120510" w:rsidRPr="006F3B9B">
        <w:rPr>
          <w:rFonts w:asciiTheme="minorHAnsi" w:hAnsiTheme="minorHAnsi" w:cstheme="minorHAnsi"/>
          <w:sz w:val="22"/>
          <w:szCs w:val="22"/>
          <w:highlight w:val="yellow"/>
        </w:rPr>
        <w:t>.</w:t>
      </w:r>
    </w:p>
    <w:p w14:paraId="0F073158" w14:textId="77777777" w:rsidR="00120510" w:rsidRPr="006F3B9B" w:rsidRDefault="00120510" w:rsidP="00120510">
      <w:pPr>
        <w:jc w:val="both"/>
        <w:rPr>
          <w:rFonts w:asciiTheme="minorHAnsi" w:hAnsiTheme="minorHAnsi" w:cstheme="minorHAnsi"/>
          <w:sz w:val="22"/>
          <w:szCs w:val="22"/>
        </w:rPr>
      </w:pPr>
    </w:p>
    <w:p w14:paraId="21FCA5F5" w14:textId="43825086" w:rsidR="00120510" w:rsidRPr="006F3B9B" w:rsidRDefault="002F189C" w:rsidP="00120510">
      <w:pPr>
        <w:pStyle w:val="Standard"/>
        <w:jc w:val="both"/>
        <w:rPr>
          <w:rFonts w:asciiTheme="minorHAnsi" w:hAnsiTheme="minorHAnsi" w:cstheme="minorHAnsi"/>
          <w:b/>
          <w:sz w:val="22"/>
          <w:szCs w:val="22"/>
          <w:u w:val="single"/>
        </w:rPr>
      </w:pPr>
      <w:r w:rsidRPr="006F3B9B">
        <w:rPr>
          <w:rFonts w:asciiTheme="minorHAnsi" w:hAnsiTheme="minorHAnsi" w:cstheme="minorHAnsi"/>
          <w:b/>
          <w:bCs/>
          <w:noProof/>
          <w:sz w:val="22"/>
          <w:szCs w:val="22"/>
          <w:lang w:eastAsia="fr-FR" w:bidi="ar-SA"/>
        </w:rPr>
        <w:drawing>
          <wp:inline distT="0" distB="0" distL="0" distR="0" wp14:anchorId="63014F22" wp14:editId="4445C423">
            <wp:extent cx="201040" cy="201040"/>
            <wp:effectExtent l="0" t="0" r="8890" b="8890"/>
            <wp:docPr id="9" name="Graphique 9"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12" cy="228612"/>
                    </a:xfrm>
                    <a:prstGeom prst="rect">
                      <a:avLst/>
                    </a:prstGeom>
                  </pic:spPr>
                </pic:pic>
              </a:graphicData>
            </a:graphic>
          </wp:inline>
        </w:drawing>
      </w:r>
      <w:r w:rsidRPr="006F3B9B">
        <w:rPr>
          <w:rFonts w:asciiTheme="minorHAnsi" w:hAnsiTheme="minorHAnsi" w:cstheme="minorHAnsi"/>
          <w:b/>
          <w:sz w:val="22"/>
          <w:szCs w:val="22"/>
        </w:rPr>
        <w:t xml:space="preserve"> </w:t>
      </w:r>
      <w:r w:rsidR="002C7B9E" w:rsidRPr="006F3B9B">
        <w:rPr>
          <w:rFonts w:asciiTheme="minorHAnsi" w:hAnsiTheme="minorHAnsi" w:cstheme="minorHAnsi"/>
          <w:b/>
          <w:sz w:val="22"/>
          <w:szCs w:val="22"/>
          <w:u w:val="single"/>
        </w:rPr>
        <w:t xml:space="preserve">TARIFS et </w:t>
      </w:r>
      <w:r w:rsidR="00120510" w:rsidRPr="006F3B9B">
        <w:rPr>
          <w:rFonts w:asciiTheme="minorHAnsi" w:hAnsiTheme="minorHAnsi" w:cstheme="minorHAnsi"/>
          <w:b/>
          <w:sz w:val="22"/>
          <w:szCs w:val="22"/>
          <w:u w:val="single"/>
        </w:rPr>
        <w:t>FACTURATION</w:t>
      </w:r>
    </w:p>
    <w:p w14:paraId="1523FDA5" w14:textId="0B48579A" w:rsidR="00433B77" w:rsidRPr="006F3B9B" w:rsidRDefault="00120510" w:rsidP="00433B77">
      <w:pPr>
        <w:pStyle w:val="Paragraphedeliste"/>
        <w:numPr>
          <w:ilvl w:val="0"/>
          <w:numId w:val="1"/>
        </w:numPr>
        <w:jc w:val="both"/>
        <w:rPr>
          <w:rFonts w:asciiTheme="minorHAnsi" w:hAnsiTheme="minorHAnsi" w:cstheme="minorHAnsi"/>
          <w:sz w:val="22"/>
          <w:szCs w:val="22"/>
        </w:rPr>
      </w:pPr>
      <w:r w:rsidRPr="006F3B9B">
        <w:rPr>
          <w:rFonts w:asciiTheme="minorHAnsi" w:hAnsiTheme="minorHAnsi" w:cstheme="minorHAnsi"/>
          <w:b/>
          <w:bCs/>
          <w:sz w:val="22"/>
          <w:szCs w:val="22"/>
        </w:rPr>
        <w:t>Restaurant scolaire</w:t>
      </w:r>
      <w:r w:rsidR="001C0AF4">
        <w:rPr>
          <w:rFonts w:asciiTheme="minorHAnsi" w:hAnsiTheme="minorHAnsi" w:cstheme="minorHAnsi"/>
          <w:b/>
          <w:bCs/>
          <w:sz w:val="22"/>
          <w:szCs w:val="22"/>
        </w:rPr>
        <w:t> :</w:t>
      </w:r>
      <w:r w:rsidRPr="006F3B9B">
        <w:rPr>
          <w:rFonts w:asciiTheme="minorHAnsi" w:hAnsiTheme="minorHAnsi" w:cstheme="minorHAnsi"/>
          <w:sz w:val="22"/>
          <w:szCs w:val="22"/>
        </w:rPr>
        <w:t> </w:t>
      </w:r>
      <w:r w:rsidR="00481EC9">
        <w:rPr>
          <w:rFonts w:asciiTheme="minorHAnsi" w:hAnsiTheme="minorHAnsi" w:cstheme="minorHAnsi"/>
          <w:b/>
          <w:bCs/>
          <w:sz w:val="22"/>
          <w:szCs w:val="22"/>
          <w:u w:val="single"/>
        </w:rPr>
        <w:t>4</w:t>
      </w:r>
      <w:r w:rsidR="00BC00DF">
        <w:rPr>
          <w:rFonts w:asciiTheme="minorHAnsi" w:hAnsiTheme="minorHAnsi" w:cstheme="minorHAnsi"/>
          <w:b/>
          <w:bCs/>
          <w:sz w:val="22"/>
          <w:szCs w:val="22"/>
          <w:u w:val="single"/>
        </w:rPr>
        <w:t>€</w:t>
      </w:r>
      <w:r w:rsidR="00913A1C">
        <w:rPr>
          <w:rFonts w:asciiTheme="minorHAnsi" w:hAnsiTheme="minorHAnsi" w:cstheme="minorHAnsi"/>
          <w:b/>
          <w:bCs/>
          <w:sz w:val="22"/>
          <w:szCs w:val="22"/>
          <w:u w:val="single"/>
        </w:rPr>
        <w:t xml:space="preserve"> par repas</w:t>
      </w:r>
      <w:r w:rsidR="001B2B02">
        <w:rPr>
          <w:rFonts w:asciiTheme="minorHAnsi" w:hAnsiTheme="minorHAnsi" w:cstheme="minorHAnsi"/>
          <w:sz w:val="22"/>
          <w:szCs w:val="22"/>
        </w:rPr>
        <w:t>.</w:t>
      </w:r>
      <w:r w:rsidR="00433B77" w:rsidRPr="006F3B9B">
        <w:rPr>
          <w:rFonts w:asciiTheme="minorHAnsi" w:hAnsiTheme="minorHAnsi" w:cstheme="minorHAnsi"/>
          <w:sz w:val="22"/>
          <w:szCs w:val="22"/>
        </w:rPr>
        <w:t xml:space="preserve"> </w:t>
      </w:r>
      <w:r w:rsidR="00433B77" w:rsidRPr="006F3B9B">
        <w:rPr>
          <w:rFonts w:asciiTheme="minorHAnsi" w:hAnsiTheme="minorHAnsi" w:cstheme="minorHAnsi"/>
          <w:i/>
          <w:iCs/>
          <w:sz w:val="22"/>
          <w:szCs w:val="22"/>
        </w:rPr>
        <w:t>Facturation au repas servis</w:t>
      </w:r>
      <w:r w:rsidR="00433B77" w:rsidRPr="006F3B9B">
        <w:rPr>
          <w:rFonts w:asciiTheme="minorHAnsi" w:hAnsiTheme="minorHAnsi" w:cstheme="minorHAnsi"/>
          <w:sz w:val="22"/>
          <w:szCs w:val="22"/>
        </w:rPr>
        <w:t>.</w:t>
      </w:r>
    </w:p>
    <w:p w14:paraId="72B1E6C4" w14:textId="75120ADE" w:rsidR="00433B77" w:rsidRPr="006F3B9B" w:rsidRDefault="00433B77" w:rsidP="00433B77">
      <w:pPr>
        <w:pStyle w:val="Paragraphedeliste"/>
        <w:numPr>
          <w:ilvl w:val="0"/>
          <w:numId w:val="1"/>
        </w:numPr>
        <w:jc w:val="both"/>
        <w:rPr>
          <w:rFonts w:asciiTheme="minorHAnsi" w:hAnsiTheme="minorHAnsi" w:cstheme="minorHAnsi"/>
          <w:sz w:val="22"/>
          <w:szCs w:val="22"/>
          <w:u w:val="single"/>
        </w:rPr>
      </w:pPr>
      <w:r w:rsidRPr="006F3B9B">
        <w:rPr>
          <w:rFonts w:asciiTheme="minorHAnsi" w:hAnsiTheme="minorHAnsi" w:cstheme="minorHAnsi"/>
          <w:b/>
          <w:bCs/>
          <w:sz w:val="22"/>
          <w:szCs w:val="22"/>
        </w:rPr>
        <w:t>Etude</w:t>
      </w:r>
      <w:r w:rsidRPr="006F3B9B">
        <w:rPr>
          <w:rFonts w:asciiTheme="minorHAnsi" w:hAnsiTheme="minorHAnsi" w:cstheme="minorHAnsi"/>
          <w:sz w:val="22"/>
          <w:szCs w:val="22"/>
        </w:rPr>
        <w:t xml:space="preserve"> : </w:t>
      </w:r>
      <w:r w:rsidRPr="00BC00DF">
        <w:rPr>
          <w:rFonts w:asciiTheme="minorHAnsi" w:hAnsiTheme="minorHAnsi" w:cstheme="minorHAnsi"/>
          <w:b/>
          <w:bCs/>
          <w:sz w:val="22"/>
          <w:szCs w:val="22"/>
          <w:u w:val="single"/>
        </w:rPr>
        <w:t>forfait 2€</w:t>
      </w:r>
      <w:r w:rsidR="00481EC9">
        <w:rPr>
          <w:rFonts w:asciiTheme="minorHAnsi" w:hAnsiTheme="minorHAnsi" w:cstheme="minorHAnsi"/>
          <w:b/>
          <w:bCs/>
          <w:sz w:val="22"/>
          <w:szCs w:val="22"/>
          <w:u w:val="single"/>
        </w:rPr>
        <w:t>20</w:t>
      </w:r>
      <w:r w:rsidRPr="00BC00DF">
        <w:rPr>
          <w:rFonts w:asciiTheme="minorHAnsi" w:hAnsiTheme="minorHAnsi" w:cstheme="minorHAnsi"/>
          <w:b/>
          <w:bCs/>
          <w:sz w:val="22"/>
          <w:szCs w:val="22"/>
          <w:u w:val="single"/>
        </w:rPr>
        <w:t xml:space="preserve"> par semaine</w:t>
      </w:r>
      <w:r w:rsidRPr="006F3B9B">
        <w:rPr>
          <w:rFonts w:asciiTheme="minorHAnsi" w:hAnsiTheme="minorHAnsi" w:cstheme="minorHAnsi"/>
          <w:sz w:val="22"/>
          <w:szCs w:val="22"/>
        </w:rPr>
        <w:t xml:space="preserve">. </w:t>
      </w:r>
      <w:r w:rsidRPr="006F3B9B">
        <w:rPr>
          <w:rFonts w:asciiTheme="minorHAnsi" w:hAnsiTheme="minorHAnsi" w:cstheme="minorHAnsi"/>
          <w:i/>
          <w:iCs/>
          <w:sz w:val="22"/>
          <w:szCs w:val="22"/>
        </w:rPr>
        <w:t>Le nombre de jours de fréquentation n’entre pas en considération et les absences, même justifiées, ne seront pas décomptées.</w:t>
      </w:r>
    </w:p>
    <w:p w14:paraId="76A2000B" w14:textId="7A7C39CB" w:rsidR="00433B77" w:rsidRPr="006F3B9B" w:rsidRDefault="00433B77" w:rsidP="00433B77">
      <w:pPr>
        <w:pStyle w:val="Paragraphedeliste"/>
        <w:numPr>
          <w:ilvl w:val="0"/>
          <w:numId w:val="1"/>
        </w:numPr>
        <w:jc w:val="both"/>
        <w:rPr>
          <w:rFonts w:asciiTheme="minorHAnsi" w:hAnsiTheme="minorHAnsi" w:cstheme="minorHAnsi"/>
          <w:sz w:val="22"/>
          <w:szCs w:val="22"/>
        </w:rPr>
      </w:pPr>
      <w:r w:rsidRPr="006F3B9B">
        <w:rPr>
          <w:rFonts w:asciiTheme="minorHAnsi" w:hAnsiTheme="minorHAnsi" w:cstheme="minorHAnsi"/>
          <w:b/>
          <w:bCs/>
          <w:sz w:val="22"/>
          <w:szCs w:val="22"/>
          <w:lang w:bidi="ar-SA"/>
        </w:rPr>
        <w:t>Garderie</w:t>
      </w:r>
      <w:r w:rsidRPr="006F3B9B">
        <w:rPr>
          <w:rFonts w:asciiTheme="minorHAnsi" w:hAnsiTheme="minorHAnsi" w:cstheme="minorHAnsi"/>
          <w:sz w:val="22"/>
          <w:szCs w:val="22"/>
          <w:lang w:bidi="ar-SA"/>
        </w:rPr>
        <w:t xml:space="preserve"> : </w:t>
      </w:r>
      <w:r w:rsidRPr="00BC00DF">
        <w:rPr>
          <w:rFonts w:asciiTheme="minorHAnsi" w:hAnsiTheme="minorHAnsi" w:cstheme="minorHAnsi"/>
          <w:b/>
          <w:bCs/>
          <w:sz w:val="22"/>
          <w:szCs w:val="22"/>
          <w:u w:val="single"/>
          <w:lang w:bidi="ar-SA"/>
        </w:rPr>
        <w:t xml:space="preserve">forfait </w:t>
      </w:r>
      <w:r w:rsidR="00481EC9">
        <w:rPr>
          <w:rFonts w:asciiTheme="minorHAnsi" w:hAnsiTheme="minorHAnsi" w:cstheme="minorHAnsi"/>
          <w:b/>
          <w:bCs/>
          <w:sz w:val="22"/>
          <w:szCs w:val="22"/>
          <w:u w:val="single"/>
          <w:lang w:bidi="ar-SA"/>
        </w:rPr>
        <w:t>50</w:t>
      </w:r>
      <w:r w:rsidRPr="00BC00DF">
        <w:rPr>
          <w:rFonts w:asciiTheme="minorHAnsi" w:hAnsiTheme="minorHAnsi" w:cstheme="minorHAnsi"/>
          <w:b/>
          <w:bCs/>
          <w:sz w:val="22"/>
          <w:szCs w:val="22"/>
          <w:u w:val="single"/>
          <w:lang w:bidi="ar-SA"/>
        </w:rPr>
        <w:t xml:space="preserve"> € par enfant pour l’année scolaire</w:t>
      </w:r>
      <w:r w:rsidRPr="006F3B9B">
        <w:rPr>
          <w:rFonts w:asciiTheme="minorHAnsi" w:hAnsiTheme="minorHAnsi" w:cstheme="minorHAnsi"/>
          <w:sz w:val="22"/>
          <w:szCs w:val="22"/>
          <w:u w:val="single"/>
          <w:lang w:bidi="ar-SA"/>
        </w:rPr>
        <w:t>.</w:t>
      </w:r>
    </w:p>
    <w:p w14:paraId="76047505" w14:textId="3BE5C06F" w:rsidR="00433B77" w:rsidRPr="00E5288A" w:rsidRDefault="00E5288A" w:rsidP="00E5288A">
      <w:pPr>
        <w:pStyle w:val="Paragraphedeliste"/>
        <w:ind w:left="1785"/>
        <w:jc w:val="center"/>
        <w:rPr>
          <w:rFonts w:asciiTheme="minorHAnsi" w:hAnsiTheme="minorHAnsi" w:cstheme="minorHAnsi"/>
          <w:b/>
          <w:bCs/>
          <w:i/>
          <w:iCs/>
          <w:color w:val="FF0000"/>
          <w:sz w:val="22"/>
          <w:szCs w:val="22"/>
        </w:rPr>
      </w:pPr>
      <w:r>
        <w:rPr>
          <w:noProof/>
        </w:rPr>
        <w:drawing>
          <wp:inline distT="0" distB="0" distL="0" distR="0" wp14:anchorId="78C656CF" wp14:editId="4E22D395">
            <wp:extent cx="266065" cy="245948"/>
            <wp:effectExtent l="0" t="0" r="635" b="1905"/>
            <wp:docPr id="831025323" name="Image 831025323" descr="Pictogramme économique &quot; Dang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ogramme économique &quot; Danger&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898" cy="274450"/>
                    </a:xfrm>
                    <a:prstGeom prst="rect">
                      <a:avLst/>
                    </a:prstGeom>
                    <a:noFill/>
                    <a:ln>
                      <a:noFill/>
                    </a:ln>
                  </pic:spPr>
                </pic:pic>
              </a:graphicData>
            </a:graphic>
          </wp:inline>
        </w:drawing>
      </w:r>
      <w:r w:rsidR="007B393D" w:rsidRPr="00E5288A">
        <w:rPr>
          <w:rFonts w:asciiTheme="minorHAnsi" w:hAnsiTheme="minorHAnsi" w:cstheme="minorHAnsi"/>
          <w:b/>
          <w:bCs/>
          <w:i/>
          <w:iCs/>
          <w:color w:val="FF0000"/>
          <w:sz w:val="22"/>
          <w:szCs w:val="22"/>
        </w:rPr>
        <w:t>Attention le service de garderie sera facturé aux familles des enfants arrivant par le bu</w:t>
      </w:r>
      <w:r>
        <w:rPr>
          <w:rFonts w:asciiTheme="minorHAnsi" w:hAnsiTheme="minorHAnsi" w:cstheme="minorHAnsi"/>
          <w:b/>
          <w:bCs/>
          <w:i/>
          <w:iCs/>
          <w:color w:val="FF0000"/>
          <w:sz w:val="22"/>
          <w:szCs w:val="22"/>
        </w:rPr>
        <w:t xml:space="preserve">s </w:t>
      </w:r>
      <w:r w:rsidR="007B393D" w:rsidRPr="00E5288A">
        <w:rPr>
          <w:rFonts w:asciiTheme="minorHAnsi" w:hAnsiTheme="minorHAnsi" w:cstheme="minorHAnsi"/>
          <w:b/>
          <w:bCs/>
          <w:i/>
          <w:iCs/>
          <w:color w:val="FF0000"/>
          <w:sz w:val="22"/>
          <w:szCs w:val="22"/>
        </w:rPr>
        <w:t>avant 8h15</w:t>
      </w:r>
    </w:p>
    <w:p w14:paraId="622FE183" w14:textId="619E812B" w:rsidR="00120510" w:rsidRPr="006F3B9B" w:rsidRDefault="00433B77" w:rsidP="00433B77">
      <w:pPr>
        <w:jc w:val="both"/>
        <w:rPr>
          <w:rFonts w:asciiTheme="minorHAnsi" w:hAnsiTheme="minorHAnsi" w:cstheme="minorHAnsi"/>
          <w:sz w:val="22"/>
          <w:szCs w:val="22"/>
          <w:lang w:bidi="ar-SA"/>
        </w:rPr>
      </w:pPr>
      <w:r w:rsidRPr="006F3B9B">
        <w:rPr>
          <w:rFonts w:asciiTheme="minorHAnsi" w:hAnsiTheme="minorHAnsi" w:cstheme="minorHAnsi"/>
          <w:sz w:val="22"/>
          <w:szCs w:val="22"/>
        </w:rPr>
        <w:t>L</w:t>
      </w:r>
      <w:r w:rsidR="00120510" w:rsidRPr="006F3B9B">
        <w:rPr>
          <w:rFonts w:asciiTheme="minorHAnsi" w:hAnsiTheme="minorHAnsi" w:cstheme="minorHAnsi"/>
          <w:sz w:val="22"/>
          <w:szCs w:val="22"/>
        </w:rPr>
        <w:t>e règlement s’effectue à réception de la facture établie par le service comptabilité</w:t>
      </w:r>
      <w:r w:rsidRPr="006F3B9B">
        <w:rPr>
          <w:rFonts w:asciiTheme="minorHAnsi" w:hAnsiTheme="minorHAnsi" w:cstheme="minorHAnsi"/>
          <w:sz w:val="22"/>
          <w:szCs w:val="22"/>
        </w:rPr>
        <w:t>. S</w:t>
      </w:r>
      <w:r w:rsidRPr="006F3B9B">
        <w:rPr>
          <w:rFonts w:asciiTheme="minorHAnsi" w:hAnsiTheme="minorHAnsi" w:cstheme="minorHAnsi"/>
          <w:sz w:val="22"/>
          <w:szCs w:val="22"/>
          <w:lang w:bidi="ar-SA"/>
        </w:rPr>
        <w:t>elon le service et la fréquentation : la facturation se fait mensuellement, trimestriellement ou annuellement</w:t>
      </w:r>
      <w:r w:rsidR="006F3B9B" w:rsidRPr="006F3B9B">
        <w:rPr>
          <w:rFonts w:asciiTheme="minorHAnsi" w:hAnsiTheme="minorHAnsi" w:cstheme="minorHAnsi"/>
          <w:sz w:val="22"/>
          <w:szCs w:val="22"/>
          <w:lang w:bidi="ar-SA"/>
        </w:rPr>
        <w:t xml:space="preserve"> à l’ordre du Trésor Public</w:t>
      </w:r>
      <w:r w:rsidR="00120510" w:rsidRPr="006F3B9B">
        <w:rPr>
          <w:rFonts w:asciiTheme="minorHAnsi" w:hAnsiTheme="minorHAnsi" w:cstheme="minorHAnsi"/>
          <w:sz w:val="22"/>
          <w:szCs w:val="22"/>
          <w:lang w:bidi="ar-SA"/>
        </w:rPr>
        <w:t>.</w:t>
      </w:r>
    </w:p>
    <w:p w14:paraId="363F87A7" w14:textId="77777777" w:rsidR="00433B77" w:rsidRPr="006F3B9B" w:rsidRDefault="00433B77" w:rsidP="00433B77">
      <w:pPr>
        <w:ind w:firstLine="709"/>
        <w:jc w:val="both"/>
        <w:rPr>
          <w:rFonts w:asciiTheme="minorHAnsi" w:hAnsiTheme="minorHAnsi" w:cstheme="minorHAnsi"/>
          <w:i/>
          <w:iCs/>
          <w:sz w:val="22"/>
          <w:szCs w:val="22"/>
        </w:rPr>
      </w:pPr>
    </w:p>
    <w:p w14:paraId="61EB51FA" w14:textId="78B6A7A3" w:rsidR="00120510" w:rsidRPr="006F3B9B" w:rsidRDefault="002F189C" w:rsidP="00120510">
      <w:pPr>
        <w:jc w:val="both"/>
        <w:rPr>
          <w:rFonts w:asciiTheme="minorHAnsi" w:hAnsiTheme="minorHAnsi" w:cstheme="minorHAnsi"/>
          <w:b/>
          <w:bCs/>
          <w:sz w:val="22"/>
          <w:szCs w:val="22"/>
          <w:u w:val="single"/>
        </w:rPr>
      </w:pPr>
      <w:r w:rsidRPr="006F3B9B">
        <w:rPr>
          <w:rFonts w:asciiTheme="minorHAnsi" w:hAnsiTheme="minorHAnsi" w:cstheme="minorHAnsi"/>
          <w:b/>
          <w:bCs/>
          <w:noProof/>
          <w:sz w:val="22"/>
          <w:szCs w:val="22"/>
          <w:lang w:eastAsia="fr-FR" w:bidi="ar-SA"/>
        </w:rPr>
        <w:drawing>
          <wp:inline distT="0" distB="0" distL="0" distR="0" wp14:anchorId="1249FE0C" wp14:editId="32B5456D">
            <wp:extent cx="201040" cy="201040"/>
            <wp:effectExtent l="0" t="0" r="8890" b="8890"/>
            <wp:docPr id="8" name="Graphique 8"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12" cy="228612"/>
                    </a:xfrm>
                    <a:prstGeom prst="rect">
                      <a:avLst/>
                    </a:prstGeom>
                  </pic:spPr>
                </pic:pic>
              </a:graphicData>
            </a:graphic>
          </wp:inline>
        </w:drawing>
      </w:r>
      <w:r w:rsidRPr="006F3B9B">
        <w:rPr>
          <w:rFonts w:asciiTheme="minorHAnsi" w:hAnsiTheme="minorHAnsi" w:cstheme="minorHAnsi"/>
          <w:b/>
          <w:bCs/>
          <w:sz w:val="22"/>
          <w:szCs w:val="22"/>
        </w:rPr>
        <w:t xml:space="preserve"> </w:t>
      </w:r>
      <w:r w:rsidR="00120510" w:rsidRPr="006F3B9B">
        <w:rPr>
          <w:rFonts w:asciiTheme="minorHAnsi" w:hAnsiTheme="minorHAnsi" w:cstheme="minorHAnsi"/>
          <w:b/>
          <w:bCs/>
          <w:sz w:val="22"/>
          <w:szCs w:val="22"/>
          <w:u w:val="single"/>
        </w:rPr>
        <w:t>DISCIPLINE</w:t>
      </w:r>
    </w:p>
    <w:p w14:paraId="132C1AE5" w14:textId="35E83E67" w:rsidR="00120510"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Les enfants doivent respecter le personnel d’</w:t>
      </w:r>
      <w:r w:rsidR="00433B77" w:rsidRPr="006F3B9B">
        <w:rPr>
          <w:rFonts w:asciiTheme="minorHAnsi" w:hAnsiTheme="minorHAnsi" w:cstheme="minorHAnsi"/>
          <w:sz w:val="22"/>
          <w:szCs w:val="22"/>
        </w:rPr>
        <w:t>animation</w:t>
      </w:r>
      <w:r w:rsidRPr="006F3B9B">
        <w:rPr>
          <w:rFonts w:asciiTheme="minorHAnsi" w:hAnsiTheme="minorHAnsi" w:cstheme="minorHAnsi"/>
          <w:sz w:val="22"/>
          <w:szCs w:val="22"/>
        </w:rPr>
        <w:t xml:space="preserve"> ainsi que leurs camarades.</w:t>
      </w:r>
      <w:r w:rsidR="00433B77" w:rsidRPr="006F3B9B">
        <w:rPr>
          <w:rFonts w:asciiTheme="minorHAnsi" w:hAnsiTheme="minorHAnsi" w:cstheme="minorHAnsi"/>
          <w:sz w:val="22"/>
          <w:szCs w:val="22"/>
        </w:rPr>
        <w:t xml:space="preserve"> </w:t>
      </w:r>
      <w:r w:rsidRPr="006F3B9B">
        <w:rPr>
          <w:rFonts w:asciiTheme="minorHAnsi" w:hAnsiTheme="minorHAnsi" w:cstheme="minorHAnsi"/>
          <w:sz w:val="22"/>
          <w:szCs w:val="22"/>
        </w:rPr>
        <w:t xml:space="preserve">Ils doivent respecter les consignes qui leur sont données </w:t>
      </w:r>
      <w:r w:rsidR="00433B77" w:rsidRPr="006F3B9B">
        <w:rPr>
          <w:rFonts w:asciiTheme="minorHAnsi" w:hAnsiTheme="minorHAnsi" w:cstheme="minorHAnsi"/>
          <w:sz w:val="22"/>
          <w:szCs w:val="22"/>
        </w:rPr>
        <w:t xml:space="preserve">ainsi que </w:t>
      </w:r>
      <w:r w:rsidRPr="006F3B9B">
        <w:rPr>
          <w:rFonts w:asciiTheme="minorHAnsi" w:hAnsiTheme="minorHAnsi" w:cstheme="minorHAnsi"/>
          <w:sz w:val="22"/>
          <w:szCs w:val="22"/>
        </w:rPr>
        <w:t xml:space="preserve">les règlements de bonne conduite de la cantine </w:t>
      </w:r>
      <w:r w:rsidR="00433B77" w:rsidRPr="006F3B9B">
        <w:rPr>
          <w:rFonts w:asciiTheme="minorHAnsi" w:hAnsiTheme="minorHAnsi" w:cstheme="minorHAnsi"/>
          <w:sz w:val="22"/>
          <w:szCs w:val="22"/>
        </w:rPr>
        <w:t>et de la garderie</w:t>
      </w:r>
      <w:r w:rsidRPr="006F3B9B">
        <w:rPr>
          <w:rFonts w:asciiTheme="minorHAnsi" w:hAnsiTheme="minorHAnsi" w:cstheme="minorHAnsi"/>
          <w:sz w:val="22"/>
          <w:szCs w:val="22"/>
        </w:rPr>
        <w:t>.</w:t>
      </w:r>
      <w:r w:rsidR="00913A1C">
        <w:rPr>
          <w:rFonts w:asciiTheme="minorHAnsi" w:hAnsiTheme="minorHAnsi" w:cstheme="minorHAnsi"/>
          <w:sz w:val="22"/>
          <w:szCs w:val="22"/>
        </w:rPr>
        <w:t xml:space="preserve"> Notre priorité : le respect de l’autre et le bien-vivre ensemble.</w:t>
      </w:r>
    </w:p>
    <w:p w14:paraId="1E108355" w14:textId="77777777" w:rsidR="00120510" w:rsidRPr="006F3B9B" w:rsidRDefault="00120510" w:rsidP="00120510">
      <w:pPr>
        <w:rPr>
          <w:rFonts w:asciiTheme="minorHAnsi" w:hAnsiTheme="minorHAnsi" w:cstheme="minorHAnsi"/>
          <w:sz w:val="22"/>
          <w:szCs w:val="22"/>
        </w:rPr>
      </w:pPr>
    </w:p>
    <w:p w14:paraId="7A8B19EF" w14:textId="3776DB85" w:rsidR="00120510" w:rsidRPr="006F3B9B" w:rsidRDefault="002F189C" w:rsidP="00120510">
      <w:pPr>
        <w:jc w:val="both"/>
        <w:rPr>
          <w:rFonts w:asciiTheme="minorHAnsi" w:hAnsiTheme="minorHAnsi" w:cstheme="minorHAnsi"/>
          <w:sz w:val="22"/>
          <w:szCs w:val="22"/>
        </w:rPr>
      </w:pPr>
      <w:r w:rsidRPr="006F3B9B">
        <w:rPr>
          <w:rFonts w:asciiTheme="minorHAnsi" w:hAnsiTheme="minorHAnsi" w:cstheme="minorHAnsi"/>
          <w:b/>
          <w:bCs/>
          <w:noProof/>
          <w:sz w:val="22"/>
          <w:szCs w:val="22"/>
          <w:lang w:eastAsia="fr-FR" w:bidi="ar-SA"/>
        </w:rPr>
        <w:drawing>
          <wp:inline distT="0" distB="0" distL="0" distR="0" wp14:anchorId="65D04240" wp14:editId="018A6F4A">
            <wp:extent cx="201040" cy="201040"/>
            <wp:effectExtent l="0" t="0" r="8890" b="8890"/>
            <wp:docPr id="11" name="Graphique 11"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12" cy="228612"/>
                    </a:xfrm>
                    <a:prstGeom prst="rect">
                      <a:avLst/>
                    </a:prstGeom>
                  </pic:spPr>
                </pic:pic>
              </a:graphicData>
            </a:graphic>
          </wp:inline>
        </w:drawing>
      </w:r>
      <w:r w:rsidR="00120510" w:rsidRPr="006F3B9B">
        <w:rPr>
          <w:rFonts w:asciiTheme="minorHAnsi" w:hAnsiTheme="minorHAnsi" w:cstheme="minorHAnsi"/>
          <w:b/>
          <w:sz w:val="22"/>
          <w:szCs w:val="22"/>
          <w:u w:val="single"/>
        </w:rPr>
        <w:t>RESPECT DU RÈGLEMENT</w:t>
      </w:r>
    </w:p>
    <w:p w14:paraId="456EDFA8" w14:textId="77777777"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Lors de l’inscription, un exemplaire du règlement sera remis aux parents.</w:t>
      </w:r>
    </w:p>
    <w:p w14:paraId="4987175B" w14:textId="1508B5A7"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 xml:space="preserve">En cas de </w:t>
      </w:r>
      <w:r w:rsidR="00C70B9A" w:rsidRPr="006F3B9B">
        <w:rPr>
          <w:rFonts w:asciiTheme="minorHAnsi" w:hAnsiTheme="minorHAnsi" w:cstheme="minorHAnsi"/>
          <w:sz w:val="22"/>
          <w:szCs w:val="22"/>
        </w:rPr>
        <w:t>non-respect</w:t>
      </w:r>
      <w:r w:rsidRPr="006F3B9B">
        <w:rPr>
          <w:rFonts w:asciiTheme="minorHAnsi" w:hAnsiTheme="minorHAnsi" w:cstheme="minorHAnsi"/>
          <w:sz w:val="22"/>
          <w:szCs w:val="22"/>
        </w:rPr>
        <w:t xml:space="preserve"> de ce règlement, les sanctions suivantes sont prévues :</w:t>
      </w:r>
    </w:p>
    <w:p w14:paraId="5E97EA67" w14:textId="65321B11" w:rsidR="00120510" w:rsidRPr="006F3B9B" w:rsidRDefault="00C70B9A" w:rsidP="00120510">
      <w:pPr>
        <w:pStyle w:val="Sous-titre"/>
        <w:numPr>
          <w:ilvl w:val="0"/>
          <w:numId w:val="1"/>
        </w:numPr>
        <w:jc w:val="both"/>
        <w:rPr>
          <w:rFonts w:asciiTheme="minorHAnsi" w:hAnsiTheme="minorHAnsi" w:cstheme="minorHAnsi"/>
          <w:sz w:val="22"/>
          <w:szCs w:val="22"/>
        </w:rPr>
      </w:pPr>
      <w:r w:rsidRPr="006F3B9B">
        <w:rPr>
          <w:rFonts w:asciiTheme="minorHAnsi" w:hAnsiTheme="minorHAnsi" w:cstheme="minorHAnsi"/>
          <w:sz w:val="22"/>
          <w:szCs w:val="22"/>
        </w:rPr>
        <w:t>Avertissement</w:t>
      </w:r>
      <w:r w:rsidR="00120510" w:rsidRPr="006F3B9B">
        <w:rPr>
          <w:rFonts w:asciiTheme="minorHAnsi" w:hAnsiTheme="minorHAnsi" w:cstheme="minorHAnsi"/>
          <w:sz w:val="22"/>
          <w:szCs w:val="22"/>
        </w:rPr>
        <w:t xml:space="preserve"> oral</w:t>
      </w:r>
    </w:p>
    <w:p w14:paraId="05086449" w14:textId="77777777" w:rsidR="00120510" w:rsidRPr="006F3B9B" w:rsidRDefault="00120510" w:rsidP="00120510">
      <w:pPr>
        <w:pStyle w:val="Sous-titre"/>
        <w:numPr>
          <w:ilvl w:val="0"/>
          <w:numId w:val="1"/>
        </w:numPr>
        <w:jc w:val="both"/>
        <w:rPr>
          <w:rFonts w:asciiTheme="minorHAnsi" w:hAnsiTheme="minorHAnsi" w:cstheme="minorHAnsi"/>
          <w:sz w:val="22"/>
          <w:szCs w:val="22"/>
        </w:rPr>
      </w:pPr>
      <w:r w:rsidRPr="006F3B9B">
        <w:rPr>
          <w:rFonts w:asciiTheme="minorHAnsi" w:hAnsiTheme="minorHAnsi" w:cstheme="minorHAnsi"/>
          <w:sz w:val="22"/>
          <w:szCs w:val="22"/>
        </w:rPr>
        <w:t>Courrier adressé aux parents</w:t>
      </w:r>
    </w:p>
    <w:p w14:paraId="2DFC0974" w14:textId="4E454832" w:rsidR="00120510" w:rsidRPr="006F3B9B" w:rsidRDefault="00120510" w:rsidP="00120510">
      <w:pPr>
        <w:pStyle w:val="Sous-titre"/>
        <w:numPr>
          <w:ilvl w:val="0"/>
          <w:numId w:val="1"/>
        </w:numPr>
        <w:jc w:val="both"/>
        <w:rPr>
          <w:rFonts w:asciiTheme="minorHAnsi" w:hAnsiTheme="minorHAnsi" w:cstheme="minorHAnsi"/>
          <w:sz w:val="22"/>
          <w:szCs w:val="22"/>
        </w:rPr>
      </w:pPr>
      <w:r w:rsidRPr="006F3B9B">
        <w:rPr>
          <w:rFonts w:asciiTheme="minorHAnsi" w:hAnsiTheme="minorHAnsi" w:cstheme="minorHAnsi"/>
          <w:sz w:val="22"/>
          <w:szCs w:val="22"/>
        </w:rPr>
        <w:t>Exclusion temporaire ou définitive</w:t>
      </w:r>
      <w:r w:rsidR="00C70B9A" w:rsidRPr="006F3B9B">
        <w:rPr>
          <w:rFonts w:asciiTheme="minorHAnsi" w:hAnsiTheme="minorHAnsi" w:cstheme="minorHAnsi"/>
          <w:sz w:val="22"/>
          <w:szCs w:val="22"/>
        </w:rPr>
        <w:t>.</w:t>
      </w:r>
    </w:p>
    <w:p w14:paraId="3903852D" w14:textId="77777777" w:rsidR="00120510" w:rsidRPr="006F3B9B" w:rsidRDefault="00120510" w:rsidP="00120510">
      <w:pPr>
        <w:jc w:val="both"/>
        <w:rPr>
          <w:rFonts w:asciiTheme="minorHAnsi" w:hAnsiTheme="minorHAnsi" w:cstheme="minorHAnsi"/>
          <w:sz w:val="22"/>
          <w:szCs w:val="22"/>
        </w:rPr>
      </w:pPr>
    </w:p>
    <w:p w14:paraId="553F99DC" w14:textId="09F9A7FA" w:rsidR="002A08D7" w:rsidRDefault="0004004F" w:rsidP="006F3B9B">
      <w:pPr>
        <w:jc w:val="both"/>
        <w:rPr>
          <w:rFonts w:asciiTheme="minorHAnsi" w:hAnsiTheme="minorHAnsi" w:cstheme="minorHAnsi"/>
          <w:b/>
          <w:bCs/>
          <w:sz w:val="22"/>
          <w:szCs w:val="22"/>
          <w:u w:val="single"/>
        </w:rPr>
      </w:pPr>
      <w:r>
        <w:pict w14:anchorId="0366633C">
          <v:shape id="Graphique 12" o:spid="_x0000_i1026" type="#_x0000_t75" alt="Coche" style="width:15.6pt;height:15.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">
            <v:imagedata r:id="rId15" o:title="" croptop="-7338f" cropbottom="-7085f"/>
          </v:shape>
        </w:pict>
      </w:r>
      <w:r w:rsidR="00120510" w:rsidRPr="006F3B9B">
        <w:rPr>
          <w:rFonts w:asciiTheme="minorHAnsi" w:hAnsiTheme="minorHAnsi" w:cstheme="minorHAnsi"/>
          <w:b/>
          <w:bCs/>
          <w:sz w:val="22"/>
          <w:szCs w:val="22"/>
          <w:u w:val="single"/>
        </w:rPr>
        <w:t>LES RÈGLES SPÉCIFIQUES</w:t>
      </w:r>
      <w:r w:rsidR="00C70B9A" w:rsidRPr="006F3B9B">
        <w:rPr>
          <w:rFonts w:asciiTheme="minorHAnsi" w:hAnsiTheme="minorHAnsi" w:cstheme="minorHAnsi"/>
          <w:b/>
          <w:bCs/>
          <w:sz w:val="22"/>
          <w:szCs w:val="22"/>
          <w:u w:val="single"/>
        </w:rPr>
        <w:t xml:space="preserve"> PAR SERVICE</w:t>
      </w:r>
    </w:p>
    <w:p w14:paraId="33F14225" w14:textId="77777777" w:rsidR="002A5913" w:rsidRPr="006F3B9B" w:rsidRDefault="00120510" w:rsidP="00596696">
      <w:pPr>
        <w:ind w:left="4248" w:firstLine="708"/>
        <w:rPr>
          <w:rFonts w:asciiTheme="minorHAnsi" w:hAnsiTheme="minorHAnsi" w:cstheme="minorHAnsi"/>
          <w:b/>
          <w:bCs/>
          <w:sz w:val="22"/>
          <w:szCs w:val="22"/>
        </w:rPr>
      </w:pPr>
      <w:r w:rsidRPr="006F3B9B">
        <w:rPr>
          <w:rFonts w:asciiTheme="minorHAnsi" w:hAnsiTheme="minorHAnsi" w:cstheme="minorHAnsi"/>
          <w:b/>
          <w:bCs/>
          <w:sz w:val="22"/>
          <w:szCs w:val="22"/>
        </w:rPr>
        <w:t>GARDERIE :</w:t>
      </w:r>
      <w:r w:rsidR="00C70B9A" w:rsidRPr="006F3B9B">
        <w:rPr>
          <w:rFonts w:asciiTheme="minorHAnsi" w:hAnsiTheme="minorHAnsi" w:cstheme="minorHAnsi"/>
          <w:b/>
          <w:bCs/>
          <w:sz w:val="22"/>
          <w:szCs w:val="22"/>
        </w:rPr>
        <w:t xml:space="preserve"> </w:t>
      </w:r>
    </w:p>
    <w:p w14:paraId="7B9563DB" w14:textId="4CE2CD78" w:rsidR="00120510" w:rsidRPr="006F3B9B" w:rsidRDefault="00120510" w:rsidP="00C70B9A">
      <w:pPr>
        <w:jc w:val="center"/>
        <w:rPr>
          <w:rFonts w:asciiTheme="minorHAnsi" w:hAnsiTheme="minorHAnsi" w:cstheme="minorHAnsi"/>
          <w:b/>
          <w:bCs/>
          <w:sz w:val="22"/>
          <w:szCs w:val="22"/>
        </w:rPr>
      </w:pPr>
      <w:r w:rsidRPr="006F3B9B">
        <w:rPr>
          <w:rFonts w:asciiTheme="minorHAnsi" w:hAnsiTheme="minorHAnsi" w:cstheme="minorHAnsi"/>
          <w:sz w:val="22"/>
          <w:szCs w:val="22"/>
        </w:rPr>
        <w:t>Les enfants sont accueillis aux horaires suivants :</w:t>
      </w:r>
    </w:p>
    <w:p w14:paraId="2D24B548" w14:textId="71F9EF75" w:rsidR="00120510" w:rsidRPr="006F3B9B" w:rsidRDefault="00120510" w:rsidP="00C70B9A">
      <w:pPr>
        <w:pStyle w:val="Sous-titre"/>
        <w:rPr>
          <w:rFonts w:asciiTheme="minorHAnsi" w:hAnsiTheme="minorHAnsi" w:cstheme="minorHAnsi"/>
          <w:b/>
          <w:bCs/>
          <w:sz w:val="22"/>
          <w:szCs w:val="22"/>
        </w:rPr>
      </w:pPr>
      <w:r w:rsidRPr="006F3B9B">
        <w:rPr>
          <w:rFonts w:asciiTheme="minorHAnsi" w:hAnsiTheme="minorHAnsi" w:cstheme="minorHAnsi"/>
          <w:b/>
          <w:bCs/>
          <w:sz w:val="22"/>
          <w:szCs w:val="22"/>
        </w:rPr>
        <w:t xml:space="preserve">Lundi, mardi, jeudi, vendredi :  </w:t>
      </w:r>
      <w:r w:rsidR="00C70B9A" w:rsidRPr="006F3B9B">
        <w:rPr>
          <w:rFonts w:asciiTheme="minorHAnsi" w:hAnsiTheme="minorHAnsi" w:cstheme="minorHAnsi"/>
          <w:b/>
          <w:bCs/>
          <w:sz w:val="22"/>
          <w:szCs w:val="22"/>
        </w:rPr>
        <w:t>de</w:t>
      </w:r>
      <w:r w:rsidRPr="006F3B9B">
        <w:rPr>
          <w:rFonts w:asciiTheme="minorHAnsi" w:hAnsiTheme="minorHAnsi" w:cstheme="minorHAnsi"/>
          <w:b/>
          <w:bCs/>
          <w:sz w:val="22"/>
          <w:szCs w:val="22"/>
        </w:rPr>
        <w:t xml:space="preserve"> 7h</w:t>
      </w:r>
      <w:r w:rsidR="00E5288A">
        <w:rPr>
          <w:rFonts w:asciiTheme="minorHAnsi" w:hAnsiTheme="minorHAnsi" w:cstheme="minorHAnsi"/>
          <w:b/>
          <w:bCs/>
          <w:sz w:val="22"/>
          <w:szCs w:val="22"/>
        </w:rPr>
        <w:t>00</w:t>
      </w:r>
      <w:r w:rsidR="00C70B9A" w:rsidRPr="006F3B9B">
        <w:rPr>
          <w:rFonts w:asciiTheme="minorHAnsi" w:hAnsiTheme="minorHAnsi" w:cstheme="minorHAnsi"/>
          <w:b/>
          <w:bCs/>
          <w:sz w:val="22"/>
          <w:szCs w:val="22"/>
        </w:rPr>
        <w:t xml:space="preserve"> </w:t>
      </w:r>
      <w:r w:rsidR="00E5288A">
        <w:rPr>
          <w:rFonts w:asciiTheme="minorHAnsi" w:hAnsiTheme="minorHAnsi" w:cstheme="minorHAnsi"/>
          <w:b/>
          <w:bCs/>
          <w:sz w:val="22"/>
          <w:szCs w:val="22"/>
        </w:rPr>
        <w:t>jusqu’</w:t>
      </w:r>
      <w:r w:rsidR="00C70B9A" w:rsidRPr="006F3B9B">
        <w:rPr>
          <w:rFonts w:asciiTheme="minorHAnsi" w:hAnsiTheme="minorHAnsi" w:cstheme="minorHAnsi"/>
          <w:b/>
          <w:bCs/>
          <w:sz w:val="22"/>
          <w:szCs w:val="22"/>
        </w:rPr>
        <w:t xml:space="preserve">à </w:t>
      </w:r>
      <w:r w:rsidR="00E5288A">
        <w:rPr>
          <w:rFonts w:asciiTheme="minorHAnsi" w:hAnsiTheme="minorHAnsi" w:cstheme="minorHAnsi"/>
          <w:b/>
          <w:bCs/>
          <w:sz w:val="22"/>
          <w:szCs w:val="22"/>
        </w:rPr>
        <w:t>la prise en charge des enseignants</w:t>
      </w:r>
      <w:r w:rsidRPr="006F3B9B">
        <w:rPr>
          <w:rFonts w:asciiTheme="minorHAnsi" w:hAnsiTheme="minorHAnsi" w:cstheme="minorHAnsi"/>
          <w:b/>
          <w:bCs/>
          <w:sz w:val="22"/>
          <w:szCs w:val="22"/>
        </w:rPr>
        <w:t>, 11h30</w:t>
      </w:r>
      <w:r w:rsidR="00C70B9A" w:rsidRPr="006F3B9B">
        <w:rPr>
          <w:rFonts w:asciiTheme="minorHAnsi" w:hAnsiTheme="minorHAnsi" w:cstheme="minorHAnsi"/>
          <w:b/>
          <w:bCs/>
          <w:sz w:val="22"/>
          <w:szCs w:val="22"/>
        </w:rPr>
        <w:t xml:space="preserve"> à </w:t>
      </w:r>
      <w:r w:rsidRPr="006F3B9B">
        <w:rPr>
          <w:rFonts w:asciiTheme="minorHAnsi" w:hAnsiTheme="minorHAnsi" w:cstheme="minorHAnsi"/>
          <w:b/>
          <w:bCs/>
          <w:sz w:val="22"/>
          <w:szCs w:val="22"/>
        </w:rPr>
        <w:t>12h15, 16h30</w:t>
      </w:r>
      <w:r w:rsidR="00C70B9A" w:rsidRPr="006F3B9B">
        <w:rPr>
          <w:rFonts w:asciiTheme="minorHAnsi" w:hAnsiTheme="minorHAnsi" w:cstheme="minorHAnsi"/>
          <w:b/>
          <w:bCs/>
          <w:sz w:val="22"/>
          <w:szCs w:val="22"/>
        </w:rPr>
        <w:t xml:space="preserve"> à </w:t>
      </w:r>
      <w:r w:rsidRPr="006F3B9B">
        <w:rPr>
          <w:rFonts w:asciiTheme="minorHAnsi" w:hAnsiTheme="minorHAnsi" w:cstheme="minorHAnsi"/>
          <w:b/>
          <w:bCs/>
          <w:sz w:val="22"/>
          <w:szCs w:val="22"/>
        </w:rPr>
        <w:t>18h30</w:t>
      </w:r>
      <w:r w:rsidR="00C70B9A" w:rsidRPr="006F3B9B">
        <w:rPr>
          <w:rFonts w:asciiTheme="minorHAnsi" w:hAnsiTheme="minorHAnsi" w:cstheme="minorHAnsi"/>
          <w:b/>
          <w:bCs/>
          <w:sz w:val="22"/>
          <w:szCs w:val="22"/>
        </w:rPr>
        <w:t>.</w:t>
      </w:r>
    </w:p>
    <w:p w14:paraId="5B404F5F" w14:textId="49835F35" w:rsidR="00C70B9A" w:rsidRPr="006F3B9B" w:rsidRDefault="00C70B9A" w:rsidP="002A5913">
      <w:pPr>
        <w:jc w:val="center"/>
        <w:rPr>
          <w:rFonts w:asciiTheme="minorHAnsi" w:hAnsiTheme="minorHAnsi" w:cstheme="minorHAnsi"/>
          <w:i/>
          <w:iCs/>
          <w:sz w:val="22"/>
          <w:szCs w:val="22"/>
        </w:rPr>
      </w:pPr>
      <w:r w:rsidRPr="006F3B9B">
        <w:rPr>
          <w:rFonts w:asciiTheme="minorHAnsi" w:hAnsiTheme="minorHAnsi" w:cstheme="minorHAnsi"/>
          <w:i/>
          <w:iCs/>
          <w:sz w:val="22"/>
          <w:szCs w:val="22"/>
        </w:rPr>
        <w:t>Il est impératif de respecter les horaires, notamment de fin de service.</w:t>
      </w:r>
    </w:p>
    <w:p w14:paraId="51F9FEE7" w14:textId="4D8462EE"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Les enfants qui arrivent à l’école par le car sont accueillis devant le portail par un agent communal qui les accompagne à la garderie.</w:t>
      </w:r>
      <w:r w:rsidR="00C70B9A" w:rsidRPr="006F3B9B">
        <w:rPr>
          <w:rFonts w:asciiTheme="minorHAnsi" w:hAnsiTheme="minorHAnsi" w:cstheme="minorHAnsi"/>
          <w:sz w:val="22"/>
          <w:szCs w:val="22"/>
        </w:rPr>
        <w:t xml:space="preserve"> </w:t>
      </w:r>
      <w:r w:rsidRPr="006F3B9B">
        <w:rPr>
          <w:rFonts w:asciiTheme="minorHAnsi" w:hAnsiTheme="minorHAnsi" w:cstheme="minorHAnsi"/>
          <w:sz w:val="22"/>
          <w:szCs w:val="22"/>
        </w:rPr>
        <w:t>Les enfants qui sont amenés par leurs parents doivent être</w:t>
      </w:r>
      <w:r w:rsidRPr="006F3B9B">
        <w:rPr>
          <w:rFonts w:asciiTheme="minorHAnsi" w:hAnsiTheme="minorHAnsi" w:cstheme="minorHAnsi"/>
          <w:b/>
          <w:sz w:val="22"/>
          <w:szCs w:val="22"/>
        </w:rPr>
        <w:t xml:space="preserve"> accompagnés</w:t>
      </w:r>
      <w:r w:rsidRPr="006F3B9B">
        <w:rPr>
          <w:rFonts w:asciiTheme="minorHAnsi" w:hAnsiTheme="minorHAnsi" w:cstheme="minorHAnsi"/>
          <w:sz w:val="22"/>
          <w:szCs w:val="22"/>
        </w:rPr>
        <w:t xml:space="preserve"> </w:t>
      </w:r>
      <w:r w:rsidRPr="006F3B9B">
        <w:rPr>
          <w:rFonts w:asciiTheme="minorHAnsi" w:hAnsiTheme="minorHAnsi" w:cstheme="minorHAnsi"/>
          <w:b/>
          <w:sz w:val="22"/>
          <w:szCs w:val="22"/>
        </w:rPr>
        <w:t>par ceux-ci jusqu’au lieu de garderie</w:t>
      </w:r>
      <w:r w:rsidRPr="006F3B9B">
        <w:rPr>
          <w:rFonts w:asciiTheme="minorHAnsi" w:hAnsiTheme="minorHAnsi" w:cstheme="minorHAnsi"/>
          <w:sz w:val="22"/>
          <w:szCs w:val="22"/>
        </w:rPr>
        <w:t xml:space="preserve">. En effet, la responsabilité de la commune ne peut être engagée qu’en cas de prise en charge effective de </w:t>
      </w:r>
      <w:r w:rsidRPr="006F3B9B">
        <w:rPr>
          <w:rFonts w:asciiTheme="minorHAnsi" w:hAnsiTheme="minorHAnsi" w:cstheme="minorHAnsi"/>
          <w:sz w:val="22"/>
          <w:szCs w:val="22"/>
        </w:rPr>
        <w:lastRenderedPageBreak/>
        <w:t>l’enfant par le personnel communal. Cette prise en charge doit donc avoir lieu dans les locaux de la garderie et dans le cadre des horaires indiqués.</w:t>
      </w:r>
    </w:p>
    <w:p w14:paraId="4822C731" w14:textId="07EA2E4B" w:rsidR="002A08D7" w:rsidRDefault="00120510" w:rsidP="00C70B9A">
      <w:pPr>
        <w:jc w:val="both"/>
        <w:rPr>
          <w:rFonts w:asciiTheme="minorHAnsi" w:hAnsiTheme="minorHAnsi" w:cstheme="minorHAnsi"/>
          <w:sz w:val="22"/>
          <w:szCs w:val="22"/>
        </w:rPr>
      </w:pPr>
      <w:r w:rsidRPr="006F3B9B">
        <w:rPr>
          <w:rFonts w:asciiTheme="minorHAnsi" w:hAnsiTheme="minorHAnsi" w:cstheme="minorHAnsi"/>
          <w:sz w:val="22"/>
          <w:szCs w:val="22"/>
        </w:rPr>
        <w:t>Le personnel encadrant ne pourra remettre les enfants à une personne habilitée si celle-ci n’est pas en état de les prendre en charge en toute sécurité (état d’ébriété, violence…).</w:t>
      </w:r>
    </w:p>
    <w:p w14:paraId="3DFE9F87" w14:textId="6C3AE54B" w:rsidR="00D55B95" w:rsidRDefault="00D55B95" w:rsidP="00C70B9A">
      <w:pPr>
        <w:jc w:val="both"/>
        <w:rPr>
          <w:rFonts w:asciiTheme="minorHAnsi" w:hAnsiTheme="minorHAnsi" w:cstheme="minorHAnsi"/>
          <w:sz w:val="22"/>
          <w:szCs w:val="22"/>
        </w:rPr>
      </w:pPr>
    </w:p>
    <w:p w14:paraId="0750B4DC" w14:textId="77777777" w:rsidR="006F3B9B" w:rsidRPr="006F3B9B" w:rsidRDefault="006F3B9B" w:rsidP="00C70B9A">
      <w:pPr>
        <w:jc w:val="both"/>
        <w:rPr>
          <w:rFonts w:asciiTheme="minorHAnsi" w:hAnsiTheme="minorHAnsi" w:cstheme="minorHAnsi"/>
          <w:sz w:val="22"/>
          <w:szCs w:val="22"/>
        </w:rPr>
      </w:pPr>
    </w:p>
    <w:p w14:paraId="46CBB2C5" w14:textId="35B49364" w:rsidR="00120510" w:rsidRPr="006F3B9B" w:rsidRDefault="006D7B13" w:rsidP="00422149">
      <w:pPr>
        <w:jc w:val="center"/>
        <w:rPr>
          <w:rFonts w:asciiTheme="minorHAnsi" w:hAnsiTheme="minorHAnsi" w:cstheme="minorHAnsi"/>
          <w:b/>
          <w:bCs/>
          <w:sz w:val="22"/>
          <w:szCs w:val="22"/>
        </w:rPr>
      </w:pPr>
      <w:r w:rsidRPr="006F3B9B">
        <w:rPr>
          <w:rFonts w:asciiTheme="minorHAnsi" w:hAnsiTheme="minorHAnsi" w:cstheme="minorHAnsi"/>
          <w:b/>
          <w:bCs/>
          <w:sz w:val="22"/>
          <w:szCs w:val="22"/>
        </w:rPr>
        <w:t>LIEU D’ACCUEIL</w:t>
      </w:r>
      <w:r w:rsidR="00C70B9A" w:rsidRPr="006F3B9B">
        <w:rPr>
          <w:rFonts w:asciiTheme="minorHAnsi" w:hAnsiTheme="minorHAnsi" w:cstheme="minorHAnsi"/>
          <w:b/>
          <w:bCs/>
          <w:sz w:val="22"/>
          <w:szCs w:val="22"/>
        </w:rPr>
        <w:t> :</w:t>
      </w:r>
    </w:p>
    <w:p w14:paraId="7A343658" w14:textId="4A72041D" w:rsidR="00422149" w:rsidRPr="006F3B9B" w:rsidRDefault="006D7B13" w:rsidP="00422149">
      <w:pPr>
        <w:jc w:val="both"/>
        <w:rPr>
          <w:rFonts w:asciiTheme="minorHAnsi" w:eastAsiaTheme="minorHAnsi" w:hAnsiTheme="minorHAnsi" w:cstheme="minorHAnsi"/>
          <w:kern w:val="0"/>
          <w:sz w:val="22"/>
          <w:szCs w:val="22"/>
          <w:lang w:eastAsia="en-US" w:bidi="ar-SA"/>
        </w:rPr>
      </w:pPr>
      <w:r w:rsidRPr="006F3B9B">
        <w:rPr>
          <w:rFonts w:asciiTheme="minorHAnsi" w:eastAsiaTheme="minorHAnsi" w:hAnsiTheme="minorHAnsi" w:cstheme="minorHAnsi"/>
          <w:kern w:val="0"/>
          <w:sz w:val="22"/>
          <w:szCs w:val="22"/>
          <w:lang w:eastAsia="en-US" w:bidi="ar-SA"/>
        </w:rPr>
        <w:t>N</w:t>
      </w:r>
      <w:r w:rsidR="00422149" w:rsidRPr="006F3B9B">
        <w:rPr>
          <w:rFonts w:asciiTheme="minorHAnsi" w:eastAsiaTheme="minorHAnsi" w:hAnsiTheme="minorHAnsi" w:cstheme="minorHAnsi"/>
          <w:kern w:val="0"/>
          <w:sz w:val="22"/>
          <w:szCs w:val="22"/>
          <w:lang w:eastAsia="en-US" w:bidi="ar-SA"/>
        </w:rPr>
        <w:t>ous accueillerons les enfants inscrits à l’accueil périscolaire (primaires et maternelles) dans les locaux de l’espace Dorothée se situant</w:t>
      </w:r>
      <w:r w:rsidRPr="006F3B9B">
        <w:rPr>
          <w:rFonts w:asciiTheme="minorHAnsi" w:eastAsiaTheme="minorHAnsi" w:hAnsiTheme="minorHAnsi" w:cstheme="minorHAnsi"/>
          <w:kern w:val="0"/>
          <w:sz w:val="22"/>
          <w:szCs w:val="22"/>
          <w:lang w:eastAsia="en-US" w:bidi="ar-SA"/>
        </w:rPr>
        <w:t> :</w:t>
      </w:r>
      <w:r w:rsidR="00422149" w:rsidRPr="006F3B9B">
        <w:rPr>
          <w:rFonts w:asciiTheme="minorHAnsi" w:eastAsiaTheme="minorHAnsi" w:hAnsiTheme="minorHAnsi" w:cstheme="minorHAnsi"/>
          <w:kern w:val="0"/>
          <w:sz w:val="22"/>
          <w:szCs w:val="22"/>
          <w:lang w:eastAsia="en-US" w:bidi="ar-SA"/>
        </w:rPr>
        <w:t xml:space="preserve"> 71 Grand</w:t>
      </w:r>
      <w:r w:rsidRPr="006F3B9B">
        <w:rPr>
          <w:rFonts w:asciiTheme="minorHAnsi" w:eastAsiaTheme="minorHAnsi" w:hAnsiTheme="minorHAnsi" w:cstheme="minorHAnsi"/>
          <w:kern w:val="0"/>
          <w:sz w:val="22"/>
          <w:szCs w:val="22"/>
          <w:lang w:eastAsia="en-US" w:bidi="ar-SA"/>
        </w:rPr>
        <w:t>e</w:t>
      </w:r>
      <w:r w:rsidR="00422149" w:rsidRPr="006F3B9B">
        <w:rPr>
          <w:rFonts w:asciiTheme="minorHAnsi" w:eastAsiaTheme="minorHAnsi" w:hAnsiTheme="minorHAnsi" w:cstheme="minorHAnsi"/>
          <w:kern w:val="0"/>
          <w:sz w:val="22"/>
          <w:szCs w:val="22"/>
          <w:lang w:eastAsia="en-US" w:bidi="ar-SA"/>
        </w:rPr>
        <w:t xml:space="preserve"> Rue au Val d’</w:t>
      </w:r>
      <w:proofErr w:type="spellStart"/>
      <w:r w:rsidR="00422149" w:rsidRPr="006F3B9B">
        <w:rPr>
          <w:rFonts w:asciiTheme="minorHAnsi" w:eastAsiaTheme="minorHAnsi" w:hAnsiTheme="minorHAnsi" w:cstheme="minorHAnsi"/>
          <w:kern w:val="0"/>
          <w:sz w:val="22"/>
          <w:szCs w:val="22"/>
          <w:lang w:eastAsia="en-US" w:bidi="ar-SA"/>
        </w:rPr>
        <w:t>Ajol</w:t>
      </w:r>
      <w:proofErr w:type="spellEnd"/>
      <w:r w:rsidR="00422149" w:rsidRPr="006F3B9B">
        <w:rPr>
          <w:rFonts w:asciiTheme="minorHAnsi" w:eastAsiaTheme="minorHAnsi" w:hAnsiTheme="minorHAnsi" w:cstheme="minorHAnsi"/>
          <w:kern w:val="0"/>
          <w:sz w:val="22"/>
          <w:szCs w:val="22"/>
          <w:lang w:eastAsia="en-US" w:bidi="ar-SA"/>
        </w:rPr>
        <w:t xml:space="preserve"> (bâtiment à droite de l’EHPAD). </w:t>
      </w:r>
    </w:p>
    <w:p w14:paraId="6C38AFC0" w14:textId="5069DCFA" w:rsidR="00C70B9A" w:rsidRPr="006F3B9B" w:rsidRDefault="00422149" w:rsidP="00422149">
      <w:pPr>
        <w:widowControl/>
        <w:suppressAutoHyphens w:val="0"/>
        <w:autoSpaceDN/>
        <w:spacing w:after="160" w:line="259" w:lineRule="auto"/>
        <w:jc w:val="both"/>
        <w:textAlignment w:val="auto"/>
        <w:rPr>
          <w:rFonts w:asciiTheme="minorHAnsi" w:eastAsiaTheme="minorHAnsi" w:hAnsiTheme="minorHAnsi" w:cstheme="minorHAnsi"/>
          <w:kern w:val="0"/>
          <w:sz w:val="22"/>
          <w:szCs w:val="22"/>
          <w:lang w:eastAsia="en-US" w:bidi="ar-SA"/>
        </w:rPr>
      </w:pPr>
      <w:r w:rsidRPr="006F3B9B">
        <w:rPr>
          <w:rFonts w:asciiTheme="minorHAnsi" w:eastAsiaTheme="minorHAnsi" w:hAnsiTheme="minorHAnsi" w:cstheme="minorHAnsi"/>
          <w:kern w:val="0"/>
          <w:sz w:val="22"/>
          <w:szCs w:val="22"/>
          <w:lang w:eastAsia="en-US" w:bidi="ar-SA"/>
        </w:rPr>
        <w:t>L’arrivée ainsi que le départ des enfants accompagnés de leur</w:t>
      </w:r>
      <w:r w:rsidR="007551E5">
        <w:rPr>
          <w:rFonts w:asciiTheme="minorHAnsi" w:eastAsiaTheme="minorHAnsi" w:hAnsiTheme="minorHAnsi" w:cstheme="minorHAnsi"/>
          <w:kern w:val="0"/>
          <w:sz w:val="22"/>
          <w:szCs w:val="22"/>
          <w:lang w:eastAsia="en-US" w:bidi="ar-SA"/>
        </w:rPr>
        <w:t>s</w:t>
      </w:r>
      <w:r w:rsidRPr="006F3B9B">
        <w:rPr>
          <w:rFonts w:asciiTheme="minorHAnsi" w:eastAsiaTheme="minorHAnsi" w:hAnsiTheme="minorHAnsi" w:cstheme="minorHAnsi"/>
          <w:kern w:val="0"/>
          <w:sz w:val="22"/>
          <w:szCs w:val="22"/>
          <w:lang w:eastAsia="en-US" w:bidi="ar-SA"/>
        </w:rPr>
        <w:t xml:space="preserve"> parents se feront par l’entrée principale de l’espace Dorothée ; les enfants qui arriveront par le bus seront pris en charge comme d’habitude au portail de l’école, les agents encadrants seront chargés de les accompagner sur leur lieu d’accueil. </w:t>
      </w:r>
    </w:p>
    <w:p w14:paraId="0CD38B59" w14:textId="2B5F14C1" w:rsidR="00120510" w:rsidRPr="006F3B9B" w:rsidRDefault="00422149" w:rsidP="00120510">
      <w:pPr>
        <w:jc w:val="both"/>
        <w:rPr>
          <w:rFonts w:asciiTheme="minorHAnsi" w:hAnsiTheme="minorHAnsi" w:cstheme="minorHAnsi"/>
          <w:sz w:val="22"/>
          <w:szCs w:val="22"/>
        </w:rPr>
      </w:pPr>
      <w:bookmarkStart w:id="0" w:name="_Hlk42865106"/>
      <w:r w:rsidRPr="006F3B9B">
        <w:rPr>
          <w:rFonts w:asciiTheme="minorHAnsi" w:hAnsiTheme="minorHAnsi" w:cstheme="minorHAnsi"/>
          <w:sz w:val="22"/>
          <w:szCs w:val="22"/>
        </w:rPr>
        <w:t>L</w:t>
      </w:r>
      <w:r w:rsidR="006071DA" w:rsidRPr="006F3B9B">
        <w:rPr>
          <w:rFonts w:asciiTheme="minorHAnsi" w:hAnsiTheme="minorHAnsi" w:cstheme="minorHAnsi"/>
          <w:sz w:val="22"/>
          <w:szCs w:val="22"/>
        </w:rPr>
        <w:t xml:space="preserve">’accueil périscolaire fait </w:t>
      </w:r>
      <w:proofErr w:type="spellStart"/>
      <w:r w:rsidR="006071DA" w:rsidRPr="006F3B9B">
        <w:rPr>
          <w:rFonts w:asciiTheme="minorHAnsi" w:hAnsiTheme="minorHAnsi" w:cstheme="minorHAnsi"/>
          <w:sz w:val="22"/>
          <w:szCs w:val="22"/>
        </w:rPr>
        <w:t>patie</w:t>
      </w:r>
      <w:proofErr w:type="spellEnd"/>
      <w:r w:rsidR="006071DA" w:rsidRPr="006F3B9B">
        <w:rPr>
          <w:rFonts w:asciiTheme="minorHAnsi" w:hAnsiTheme="minorHAnsi" w:cstheme="minorHAnsi"/>
          <w:sz w:val="22"/>
          <w:szCs w:val="22"/>
        </w:rPr>
        <w:t xml:space="preserve"> de la « journée d’école » que vit votre enfant. C’est un lieu qui permet de développer des valeurs complémentaires à celles enseignées à l’école. D</w:t>
      </w:r>
      <w:r w:rsidR="00120510" w:rsidRPr="006F3B9B">
        <w:rPr>
          <w:rFonts w:asciiTheme="minorHAnsi" w:hAnsiTheme="minorHAnsi" w:cstheme="minorHAnsi"/>
          <w:sz w:val="22"/>
          <w:szCs w:val="22"/>
        </w:rPr>
        <w:t xml:space="preserve">es activités </w:t>
      </w:r>
      <w:r w:rsidR="006071DA" w:rsidRPr="006F3B9B">
        <w:rPr>
          <w:rFonts w:asciiTheme="minorHAnsi" w:hAnsiTheme="minorHAnsi" w:cstheme="minorHAnsi"/>
          <w:sz w:val="22"/>
          <w:szCs w:val="22"/>
        </w:rPr>
        <w:t>pédagogiques adaptées</w:t>
      </w:r>
      <w:r w:rsidR="00120510" w:rsidRPr="006F3B9B">
        <w:rPr>
          <w:rFonts w:asciiTheme="minorHAnsi" w:hAnsiTheme="minorHAnsi" w:cstheme="minorHAnsi"/>
          <w:sz w:val="22"/>
          <w:szCs w:val="22"/>
        </w:rPr>
        <w:t xml:space="preserve"> seront proposées par le personnel d’</w:t>
      </w:r>
      <w:r w:rsidR="00C70B9A" w:rsidRPr="006F3B9B">
        <w:rPr>
          <w:rFonts w:asciiTheme="minorHAnsi" w:hAnsiTheme="minorHAnsi" w:cstheme="minorHAnsi"/>
          <w:sz w:val="22"/>
          <w:szCs w:val="22"/>
        </w:rPr>
        <w:t>animation</w:t>
      </w:r>
      <w:r w:rsidR="006071DA" w:rsidRPr="006F3B9B">
        <w:rPr>
          <w:rFonts w:asciiTheme="minorHAnsi" w:hAnsiTheme="minorHAnsi" w:cstheme="minorHAnsi"/>
          <w:sz w:val="22"/>
          <w:szCs w:val="22"/>
        </w:rPr>
        <w:t xml:space="preserve"> qualifié</w:t>
      </w:r>
      <w:r w:rsidR="002A08D7" w:rsidRPr="006F3B9B">
        <w:rPr>
          <w:rFonts w:asciiTheme="minorHAnsi" w:hAnsiTheme="minorHAnsi" w:cstheme="minorHAnsi"/>
          <w:sz w:val="22"/>
          <w:szCs w:val="22"/>
        </w:rPr>
        <w:t xml:space="preserve"> en lien avec le projet d’établissement de l’école du Centre</w:t>
      </w:r>
      <w:r w:rsidR="00120510" w:rsidRPr="006F3B9B">
        <w:rPr>
          <w:rFonts w:asciiTheme="minorHAnsi" w:hAnsiTheme="minorHAnsi" w:cstheme="minorHAnsi"/>
          <w:sz w:val="22"/>
          <w:szCs w:val="22"/>
        </w:rPr>
        <w:t>.</w:t>
      </w:r>
      <w:bookmarkEnd w:id="0"/>
    </w:p>
    <w:p w14:paraId="2A959B8B" w14:textId="7A474388" w:rsidR="00120510" w:rsidRDefault="00120510" w:rsidP="00120510">
      <w:pPr>
        <w:jc w:val="both"/>
        <w:rPr>
          <w:rFonts w:asciiTheme="minorHAnsi" w:hAnsiTheme="minorHAnsi" w:cstheme="minorHAnsi"/>
          <w:sz w:val="22"/>
          <w:szCs w:val="22"/>
        </w:rPr>
      </w:pPr>
    </w:p>
    <w:p w14:paraId="1AF6C4C0" w14:textId="77777777" w:rsidR="00D55B95" w:rsidRPr="006F3B9B" w:rsidRDefault="00D55B95" w:rsidP="00120510">
      <w:pPr>
        <w:jc w:val="both"/>
        <w:rPr>
          <w:rFonts w:asciiTheme="minorHAnsi" w:hAnsiTheme="minorHAnsi" w:cstheme="minorHAnsi"/>
          <w:sz w:val="22"/>
          <w:szCs w:val="22"/>
        </w:rPr>
      </w:pPr>
    </w:p>
    <w:p w14:paraId="487CDE8A" w14:textId="11D0FF4A" w:rsidR="00120510" w:rsidRPr="006F3B9B" w:rsidRDefault="002A08D7" w:rsidP="00120510">
      <w:pPr>
        <w:jc w:val="both"/>
        <w:rPr>
          <w:rFonts w:asciiTheme="minorHAnsi" w:hAnsiTheme="minorHAnsi" w:cstheme="minorHAnsi"/>
          <w:b/>
          <w:bCs/>
          <w:sz w:val="22"/>
          <w:szCs w:val="22"/>
        </w:rPr>
      </w:pPr>
      <w:r w:rsidRPr="006F3B9B">
        <w:rPr>
          <w:rFonts w:asciiTheme="minorHAnsi" w:hAnsiTheme="minorHAnsi" w:cstheme="minorHAnsi"/>
          <w:b/>
          <w:bCs/>
          <w:sz w:val="22"/>
          <w:szCs w:val="22"/>
        </w:rPr>
        <w:tab/>
      </w:r>
      <w:r w:rsidRPr="006F3B9B">
        <w:rPr>
          <w:rFonts w:asciiTheme="minorHAnsi" w:hAnsiTheme="minorHAnsi" w:cstheme="minorHAnsi"/>
          <w:b/>
          <w:bCs/>
          <w:sz w:val="22"/>
          <w:szCs w:val="22"/>
        </w:rPr>
        <w:tab/>
      </w:r>
      <w:r w:rsidRPr="006F3B9B">
        <w:rPr>
          <w:rFonts w:asciiTheme="minorHAnsi" w:hAnsiTheme="minorHAnsi" w:cstheme="minorHAnsi"/>
          <w:b/>
          <w:bCs/>
          <w:sz w:val="22"/>
          <w:szCs w:val="22"/>
        </w:rPr>
        <w:tab/>
      </w:r>
      <w:r w:rsidRPr="006F3B9B">
        <w:rPr>
          <w:rFonts w:asciiTheme="minorHAnsi" w:hAnsiTheme="minorHAnsi" w:cstheme="minorHAnsi"/>
          <w:b/>
          <w:bCs/>
          <w:sz w:val="22"/>
          <w:szCs w:val="22"/>
        </w:rPr>
        <w:tab/>
      </w:r>
      <w:r w:rsidRPr="006F3B9B">
        <w:rPr>
          <w:rFonts w:asciiTheme="minorHAnsi" w:hAnsiTheme="minorHAnsi" w:cstheme="minorHAnsi"/>
          <w:b/>
          <w:bCs/>
          <w:sz w:val="22"/>
          <w:szCs w:val="22"/>
        </w:rPr>
        <w:tab/>
      </w:r>
      <w:r w:rsidRPr="006F3B9B">
        <w:rPr>
          <w:rFonts w:asciiTheme="minorHAnsi" w:hAnsiTheme="minorHAnsi" w:cstheme="minorHAnsi"/>
          <w:b/>
          <w:bCs/>
          <w:sz w:val="22"/>
          <w:szCs w:val="22"/>
        </w:rPr>
        <w:tab/>
      </w:r>
      <w:r w:rsidR="00120510" w:rsidRPr="006F3B9B">
        <w:rPr>
          <w:rFonts w:asciiTheme="minorHAnsi" w:hAnsiTheme="minorHAnsi" w:cstheme="minorHAnsi"/>
          <w:b/>
          <w:bCs/>
          <w:sz w:val="22"/>
          <w:szCs w:val="22"/>
        </w:rPr>
        <w:t>ETUDE DU SOIR :</w:t>
      </w:r>
    </w:p>
    <w:p w14:paraId="69F10F01" w14:textId="6BD3E05E" w:rsidR="00120510" w:rsidRDefault="002A08D7" w:rsidP="00120510">
      <w:pPr>
        <w:jc w:val="both"/>
        <w:rPr>
          <w:rFonts w:asciiTheme="minorHAnsi" w:hAnsiTheme="minorHAnsi" w:cstheme="minorHAnsi"/>
          <w:sz w:val="22"/>
          <w:szCs w:val="22"/>
        </w:rPr>
      </w:pPr>
      <w:r w:rsidRPr="006F3B9B">
        <w:rPr>
          <w:rFonts w:asciiTheme="minorHAnsi" w:hAnsiTheme="minorHAnsi" w:cstheme="minorHAnsi"/>
          <w:sz w:val="22"/>
          <w:szCs w:val="22"/>
        </w:rPr>
        <w:t xml:space="preserve">L’étude </w:t>
      </w:r>
      <w:r w:rsidR="00120510" w:rsidRPr="006F3B9B">
        <w:rPr>
          <w:rFonts w:asciiTheme="minorHAnsi" w:hAnsiTheme="minorHAnsi" w:cstheme="minorHAnsi"/>
          <w:sz w:val="22"/>
          <w:szCs w:val="22"/>
        </w:rPr>
        <w:t>est ouverte aux élèves des classes élémentaires (CP à CM2).</w:t>
      </w:r>
      <w:r w:rsidRPr="006F3B9B">
        <w:rPr>
          <w:rFonts w:asciiTheme="minorHAnsi" w:hAnsiTheme="minorHAnsi" w:cstheme="minorHAnsi"/>
          <w:sz w:val="22"/>
          <w:szCs w:val="22"/>
        </w:rPr>
        <w:t xml:space="preserve"> </w:t>
      </w:r>
      <w:r w:rsidR="00120510" w:rsidRPr="006F3B9B">
        <w:rPr>
          <w:rFonts w:asciiTheme="minorHAnsi" w:hAnsiTheme="minorHAnsi" w:cstheme="minorHAnsi"/>
          <w:sz w:val="22"/>
          <w:szCs w:val="22"/>
        </w:rPr>
        <w:t xml:space="preserve">Elle est assurée par un agent communal </w:t>
      </w:r>
      <w:r w:rsidR="00120510" w:rsidRPr="006F3B9B">
        <w:rPr>
          <w:rFonts w:asciiTheme="minorHAnsi" w:hAnsiTheme="minorHAnsi" w:cstheme="minorHAnsi"/>
          <w:b/>
          <w:sz w:val="22"/>
          <w:szCs w:val="22"/>
        </w:rPr>
        <w:t>de 16h45 à 17h45</w:t>
      </w:r>
      <w:r w:rsidR="00120510" w:rsidRPr="006F3B9B">
        <w:rPr>
          <w:rFonts w:asciiTheme="minorHAnsi" w:hAnsiTheme="minorHAnsi" w:cstheme="minorHAnsi"/>
          <w:sz w:val="22"/>
          <w:szCs w:val="22"/>
        </w:rPr>
        <w:t xml:space="preserve"> dans la </w:t>
      </w:r>
      <w:r w:rsidR="00596696">
        <w:rPr>
          <w:rFonts w:asciiTheme="minorHAnsi" w:hAnsiTheme="minorHAnsi" w:cstheme="minorHAnsi"/>
          <w:sz w:val="22"/>
          <w:szCs w:val="22"/>
        </w:rPr>
        <w:t>de décloisonnement maternelle</w:t>
      </w:r>
      <w:r w:rsidRPr="006F3B9B">
        <w:rPr>
          <w:rFonts w:asciiTheme="minorHAnsi" w:hAnsiTheme="minorHAnsi" w:cstheme="minorHAnsi"/>
          <w:sz w:val="22"/>
          <w:szCs w:val="22"/>
        </w:rPr>
        <w:t> :</w:t>
      </w:r>
      <w:r w:rsidR="00120510" w:rsidRPr="006F3B9B">
        <w:rPr>
          <w:rFonts w:asciiTheme="minorHAnsi" w:hAnsiTheme="minorHAnsi" w:cstheme="minorHAnsi"/>
          <w:sz w:val="22"/>
          <w:szCs w:val="22"/>
        </w:rPr>
        <w:t xml:space="preserve"> </w:t>
      </w:r>
      <w:r w:rsidR="00120510" w:rsidRPr="006F3B9B">
        <w:rPr>
          <w:rFonts w:asciiTheme="minorHAnsi" w:hAnsiTheme="minorHAnsi" w:cstheme="minorHAnsi"/>
          <w:b/>
          <w:sz w:val="22"/>
          <w:szCs w:val="22"/>
        </w:rPr>
        <w:t>lundi, mardi, jeudi</w:t>
      </w:r>
      <w:r w:rsidR="00120510" w:rsidRPr="006F3B9B">
        <w:rPr>
          <w:rFonts w:asciiTheme="minorHAnsi" w:hAnsiTheme="minorHAnsi" w:cstheme="minorHAnsi"/>
          <w:sz w:val="22"/>
          <w:szCs w:val="22"/>
        </w:rPr>
        <w:t>.</w:t>
      </w:r>
      <w:r w:rsidRPr="006F3B9B">
        <w:rPr>
          <w:rFonts w:asciiTheme="minorHAnsi" w:hAnsiTheme="minorHAnsi" w:cstheme="minorHAnsi"/>
          <w:sz w:val="22"/>
          <w:szCs w:val="22"/>
        </w:rPr>
        <w:t xml:space="preserve"> </w:t>
      </w:r>
      <w:r w:rsidR="00120510" w:rsidRPr="006F3B9B">
        <w:rPr>
          <w:rFonts w:asciiTheme="minorHAnsi" w:hAnsiTheme="minorHAnsi" w:cstheme="minorHAnsi"/>
          <w:sz w:val="22"/>
          <w:szCs w:val="22"/>
        </w:rPr>
        <w:t xml:space="preserve">Les enfants font leurs devoirs sous la surveillance de l’agent. Toutefois, </w:t>
      </w:r>
      <w:r w:rsidR="00120510" w:rsidRPr="006F3B9B">
        <w:rPr>
          <w:rFonts w:asciiTheme="minorHAnsi" w:hAnsiTheme="minorHAnsi" w:cstheme="minorHAnsi"/>
          <w:b/>
          <w:sz w:val="22"/>
          <w:szCs w:val="22"/>
        </w:rPr>
        <w:t>le contrôle de leur travail reste de la responsabilité des parents.</w:t>
      </w:r>
      <w:r w:rsidRPr="006F3B9B">
        <w:rPr>
          <w:rFonts w:asciiTheme="minorHAnsi" w:hAnsiTheme="minorHAnsi" w:cstheme="minorHAnsi"/>
          <w:sz w:val="22"/>
          <w:szCs w:val="22"/>
        </w:rPr>
        <w:t xml:space="preserve"> </w:t>
      </w:r>
      <w:r w:rsidR="00120510" w:rsidRPr="006F3B9B">
        <w:rPr>
          <w:rFonts w:asciiTheme="minorHAnsi" w:hAnsiTheme="minorHAnsi" w:cstheme="minorHAnsi"/>
          <w:sz w:val="22"/>
          <w:szCs w:val="22"/>
        </w:rPr>
        <w:t>Une fiche d’inscription spécifique sera remise en début d’année scolaire.</w:t>
      </w:r>
    </w:p>
    <w:p w14:paraId="5FD9864F" w14:textId="5927277D" w:rsidR="00120510" w:rsidRPr="006F3B9B" w:rsidRDefault="00E5288A" w:rsidP="00E5288A">
      <w:pPr>
        <w:ind w:left="3540"/>
        <w:rPr>
          <w:rFonts w:asciiTheme="minorHAnsi" w:hAnsiTheme="minorHAnsi" w:cstheme="minorHAnsi"/>
          <w:b/>
          <w:bCs/>
          <w:sz w:val="22"/>
          <w:szCs w:val="22"/>
        </w:rPr>
      </w:pPr>
      <w:r>
        <w:rPr>
          <w:rFonts w:asciiTheme="minorHAnsi" w:hAnsiTheme="minorHAnsi" w:cstheme="minorHAnsi"/>
          <w:sz w:val="22"/>
          <w:szCs w:val="22"/>
        </w:rPr>
        <w:t xml:space="preserve">       </w:t>
      </w:r>
      <w:r w:rsidR="00120510" w:rsidRPr="006F3B9B">
        <w:rPr>
          <w:rFonts w:asciiTheme="minorHAnsi" w:hAnsiTheme="minorHAnsi" w:cstheme="minorHAnsi"/>
          <w:b/>
          <w:bCs/>
          <w:sz w:val="22"/>
          <w:szCs w:val="22"/>
        </w:rPr>
        <w:t>RESTAURATION SCOLAIRE :</w:t>
      </w:r>
    </w:p>
    <w:p w14:paraId="718CDED1" w14:textId="5CC62D8F"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En période scolaire</w:t>
      </w:r>
      <w:r w:rsidR="002A08D7" w:rsidRPr="006F3B9B">
        <w:rPr>
          <w:rFonts w:asciiTheme="minorHAnsi" w:hAnsiTheme="minorHAnsi" w:cstheme="minorHAnsi"/>
          <w:sz w:val="22"/>
          <w:szCs w:val="22"/>
        </w:rPr>
        <w:t> :</w:t>
      </w:r>
      <w:r w:rsidRPr="006F3B9B">
        <w:rPr>
          <w:rFonts w:asciiTheme="minorHAnsi" w:hAnsiTheme="minorHAnsi" w:cstheme="minorHAnsi"/>
          <w:sz w:val="22"/>
          <w:szCs w:val="22"/>
        </w:rPr>
        <w:t xml:space="preserve"> </w:t>
      </w:r>
      <w:r w:rsidRPr="006F3B9B">
        <w:rPr>
          <w:rFonts w:asciiTheme="minorHAnsi" w:hAnsiTheme="minorHAnsi" w:cstheme="minorHAnsi"/>
          <w:b/>
          <w:bCs/>
          <w:sz w:val="22"/>
          <w:szCs w:val="22"/>
        </w:rPr>
        <w:t>lundi, mardi, jeudi, vendredi</w:t>
      </w:r>
      <w:r w:rsidRPr="006F3B9B">
        <w:rPr>
          <w:rFonts w:asciiTheme="minorHAnsi" w:hAnsiTheme="minorHAnsi" w:cstheme="minorHAnsi"/>
          <w:sz w:val="22"/>
          <w:szCs w:val="22"/>
        </w:rPr>
        <w:t>.</w:t>
      </w:r>
      <w:r w:rsidR="002A08D7" w:rsidRPr="006F3B9B">
        <w:rPr>
          <w:rFonts w:asciiTheme="minorHAnsi" w:hAnsiTheme="minorHAnsi" w:cstheme="minorHAnsi"/>
          <w:sz w:val="22"/>
          <w:szCs w:val="22"/>
        </w:rPr>
        <w:t xml:space="preserve"> </w:t>
      </w:r>
      <w:r w:rsidRPr="006F3B9B">
        <w:rPr>
          <w:rFonts w:asciiTheme="minorHAnsi" w:hAnsiTheme="minorHAnsi" w:cstheme="minorHAnsi"/>
          <w:sz w:val="22"/>
          <w:szCs w:val="22"/>
        </w:rPr>
        <w:t xml:space="preserve">Les repas sont fournis par </w:t>
      </w:r>
      <w:r w:rsidR="001B2B02">
        <w:rPr>
          <w:rFonts w:asciiTheme="minorHAnsi" w:hAnsiTheme="minorHAnsi" w:cstheme="minorHAnsi"/>
          <w:sz w:val="22"/>
          <w:szCs w:val="22"/>
        </w:rPr>
        <w:t>L’EHPAD.</w:t>
      </w:r>
      <w:r w:rsidRPr="006F3B9B">
        <w:rPr>
          <w:rFonts w:asciiTheme="minorHAnsi" w:hAnsiTheme="minorHAnsi" w:cstheme="minorHAnsi"/>
          <w:sz w:val="22"/>
          <w:szCs w:val="22"/>
        </w:rPr>
        <w:t xml:space="preserve"> Les menus sont élaborés dans un souci d’équilibre alimentaire et de bonne éducation nutritionnelle. Les enfants seront donc invités à goûter à l’ensemble des plats proposés, par le personnel d’encadrement.</w:t>
      </w:r>
      <w:r w:rsidR="00BC00DF">
        <w:rPr>
          <w:rFonts w:asciiTheme="minorHAnsi" w:hAnsiTheme="minorHAnsi" w:cstheme="minorHAnsi"/>
          <w:sz w:val="22"/>
          <w:szCs w:val="22"/>
        </w:rPr>
        <w:t xml:space="preserve"> A noter : les </w:t>
      </w:r>
      <w:r w:rsidR="00913A1C">
        <w:rPr>
          <w:rFonts w:asciiTheme="minorHAnsi" w:hAnsiTheme="minorHAnsi" w:cstheme="minorHAnsi"/>
          <w:sz w:val="22"/>
          <w:szCs w:val="22"/>
        </w:rPr>
        <w:t>plats</w:t>
      </w:r>
      <w:r w:rsidR="00BC00DF">
        <w:rPr>
          <w:rFonts w:asciiTheme="minorHAnsi" w:hAnsiTheme="minorHAnsi" w:cstheme="minorHAnsi"/>
          <w:sz w:val="22"/>
          <w:szCs w:val="22"/>
        </w:rPr>
        <w:t xml:space="preserve"> </w:t>
      </w:r>
      <w:r w:rsidR="00913A1C">
        <w:rPr>
          <w:rFonts w:asciiTheme="minorHAnsi" w:hAnsiTheme="minorHAnsi" w:cstheme="minorHAnsi"/>
          <w:sz w:val="22"/>
          <w:szCs w:val="22"/>
        </w:rPr>
        <w:t>« spécifiques »</w:t>
      </w:r>
      <w:r w:rsidR="00BC00DF">
        <w:rPr>
          <w:rFonts w:asciiTheme="minorHAnsi" w:hAnsiTheme="minorHAnsi" w:cstheme="minorHAnsi"/>
          <w:sz w:val="22"/>
          <w:szCs w:val="22"/>
        </w:rPr>
        <w:t xml:space="preserve"> seront </w:t>
      </w:r>
      <w:r w:rsidR="00913A1C">
        <w:rPr>
          <w:rFonts w:asciiTheme="minorHAnsi" w:hAnsiTheme="minorHAnsi" w:cstheme="minorHAnsi"/>
          <w:sz w:val="22"/>
          <w:szCs w:val="22"/>
        </w:rPr>
        <w:t>systématiquement</w:t>
      </w:r>
      <w:r w:rsidR="00BC00DF">
        <w:rPr>
          <w:rFonts w:asciiTheme="minorHAnsi" w:hAnsiTheme="minorHAnsi" w:cstheme="minorHAnsi"/>
          <w:sz w:val="22"/>
          <w:szCs w:val="22"/>
        </w:rPr>
        <w:t xml:space="preserve"> </w:t>
      </w:r>
      <w:r w:rsidR="002E0551">
        <w:rPr>
          <w:rFonts w:asciiTheme="minorHAnsi" w:hAnsiTheme="minorHAnsi" w:cstheme="minorHAnsi"/>
          <w:sz w:val="22"/>
          <w:szCs w:val="22"/>
        </w:rPr>
        <w:t>remplac</w:t>
      </w:r>
      <w:r w:rsidR="00BC00DF">
        <w:rPr>
          <w:rFonts w:asciiTheme="minorHAnsi" w:hAnsiTheme="minorHAnsi" w:cstheme="minorHAnsi"/>
          <w:sz w:val="22"/>
          <w:szCs w:val="22"/>
        </w:rPr>
        <w:t>é</w:t>
      </w:r>
      <w:r w:rsidR="00913A1C">
        <w:rPr>
          <w:rFonts w:asciiTheme="minorHAnsi" w:hAnsiTheme="minorHAnsi" w:cstheme="minorHAnsi"/>
          <w:sz w:val="22"/>
          <w:szCs w:val="22"/>
        </w:rPr>
        <w:t>s et adaptés aux enfants.</w:t>
      </w:r>
    </w:p>
    <w:p w14:paraId="444CFF52" w14:textId="77777777" w:rsidR="00120510" w:rsidRPr="006F3B9B" w:rsidRDefault="00120510" w:rsidP="00120510">
      <w:pPr>
        <w:jc w:val="both"/>
        <w:rPr>
          <w:rFonts w:asciiTheme="minorHAnsi" w:hAnsiTheme="minorHAnsi" w:cstheme="minorHAnsi"/>
          <w:sz w:val="22"/>
          <w:szCs w:val="22"/>
        </w:rPr>
      </w:pPr>
    </w:p>
    <w:p w14:paraId="079F599B" w14:textId="722CA938" w:rsidR="00120510" w:rsidRPr="006F3B9B" w:rsidRDefault="002A08D7" w:rsidP="002A08D7">
      <w:pPr>
        <w:jc w:val="both"/>
        <w:rPr>
          <w:rFonts w:asciiTheme="minorHAnsi" w:hAnsiTheme="minorHAnsi" w:cstheme="minorHAnsi"/>
          <w:sz w:val="22"/>
          <w:szCs w:val="22"/>
        </w:rPr>
      </w:pPr>
      <w:r w:rsidRPr="006F3B9B">
        <w:rPr>
          <w:rFonts w:asciiTheme="minorHAnsi" w:hAnsiTheme="minorHAnsi" w:cstheme="minorHAnsi"/>
          <w:sz w:val="22"/>
          <w:szCs w:val="22"/>
        </w:rPr>
        <w:t xml:space="preserve">Lieux de restauration : </w:t>
      </w:r>
      <w:r w:rsidR="00120510" w:rsidRPr="006F3B9B">
        <w:rPr>
          <w:rFonts w:asciiTheme="minorHAnsi" w:hAnsiTheme="minorHAnsi" w:cstheme="minorHAnsi"/>
          <w:sz w:val="22"/>
          <w:szCs w:val="22"/>
        </w:rPr>
        <w:t>restaurant</w:t>
      </w:r>
      <w:r w:rsidRPr="006F3B9B">
        <w:rPr>
          <w:rFonts w:asciiTheme="minorHAnsi" w:hAnsiTheme="minorHAnsi" w:cstheme="minorHAnsi"/>
          <w:sz w:val="22"/>
          <w:szCs w:val="22"/>
        </w:rPr>
        <w:t xml:space="preserve"> scolaire,</w:t>
      </w:r>
      <w:r w:rsidR="00120510" w:rsidRPr="006F3B9B">
        <w:rPr>
          <w:rFonts w:asciiTheme="minorHAnsi" w:hAnsiTheme="minorHAnsi" w:cstheme="minorHAnsi"/>
          <w:sz w:val="22"/>
          <w:szCs w:val="22"/>
        </w:rPr>
        <w:t xml:space="preserve"> rue de la gare pour les </w:t>
      </w:r>
      <w:r w:rsidR="002A5913" w:rsidRPr="006F3B9B">
        <w:rPr>
          <w:rFonts w:asciiTheme="minorHAnsi" w:hAnsiTheme="minorHAnsi" w:cstheme="minorHAnsi"/>
          <w:sz w:val="22"/>
          <w:szCs w:val="22"/>
        </w:rPr>
        <w:t xml:space="preserve">classes </w:t>
      </w:r>
      <w:r w:rsidR="00120510" w:rsidRPr="006F3B9B">
        <w:rPr>
          <w:rFonts w:asciiTheme="minorHAnsi" w:hAnsiTheme="minorHAnsi" w:cstheme="minorHAnsi"/>
          <w:sz w:val="22"/>
          <w:szCs w:val="22"/>
        </w:rPr>
        <w:t>maternel</w:t>
      </w:r>
      <w:r w:rsidR="002A5913" w:rsidRPr="006F3B9B">
        <w:rPr>
          <w:rFonts w:asciiTheme="minorHAnsi" w:hAnsiTheme="minorHAnsi" w:cstheme="minorHAnsi"/>
          <w:sz w:val="22"/>
          <w:szCs w:val="22"/>
        </w:rPr>
        <w:t>le</w:t>
      </w:r>
      <w:r w:rsidRPr="006F3B9B">
        <w:rPr>
          <w:rFonts w:asciiTheme="minorHAnsi" w:hAnsiTheme="minorHAnsi" w:cstheme="minorHAnsi"/>
          <w:sz w:val="22"/>
          <w:szCs w:val="22"/>
        </w:rPr>
        <w:t>s</w:t>
      </w:r>
      <w:r w:rsidR="006D7B13" w:rsidRPr="006F3B9B">
        <w:rPr>
          <w:rFonts w:asciiTheme="minorHAnsi" w:hAnsiTheme="minorHAnsi" w:cstheme="minorHAnsi"/>
          <w:sz w:val="22"/>
          <w:szCs w:val="22"/>
        </w:rPr>
        <w:t>.</w:t>
      </w:r>
      <w:r w:rsidRPr="006F3B9B">
        <w:rPr>
          <w:rFonts w:asciiTheme="minorHAnsi" w:hAnsiTheme="minorHAnsi" w:cstheme="minorHAnsi"/>
          <w:sz w:val="22"/>
          <w:szCs w:val="22"/>
        </w:rPr>
        <w:t xml:space="preserve"> </w:t>
      </w:r>
      <w:r w:rsidR="006D7B13" w:rsidRPr="006F3B9B">
        <w:rPr>
          <w:rFonts w:asciiTheme="minorHAnsi" w:hAnsiTheme="minorHAnsi" w:cstheme="minorHAnsi"/>
          <w:sz w:val="22"/>
          <w:szCs w:val="22"/>
        </w:rPr>
        <w:t>Espace Dorothée et r</w:t>
      </w:r>
      <w:r w:rsidR="00120510" w:rsidRPr="006F3B9B">
        <w:rPr>
          <w:rFonts w:asciiTheme="minorHAnsi" w:hAnsiTheme="minorHAnsi" w:cstheme="minorHAnsi"/>
          <w:sz w:val="22"/>
          <w:szCs w:val="22"/>
        </w:rPr>
        <w:t>éfectoire</w:t>
      </w:r>
      <w:r w:rsidR="001B2B02">
        <w:rPr>
          <w:rFonts w:asciiTheme="minorHAnsi" w:hAnsiTheme="minorHAnsi" w:cstheme="minorHAnsi"/>
          <w:sz w:val="22"/>
          <w:szCs w:val="22"/>
        </w:rPr>
        <w:t xml:space="preserve"> pour les élémentaires</w:t>
      </w:r>
      <w:r w:rsidR="002E0551">
        <w:rPr>
          <w:rFonts w:asciiTheme="minorHAnsi" w:hAnsiTheme="minorHAnsi" w:cstheme="minorHAnsi"/>
          <w:sz w:val="22"/>
          <w:szCs w:val="22"/>
        </w:rPr>
        <w:t xml:space="preserve"> (2 services)</w:t>
      </w:r>
      <w:r w:rsidR="001B2B02">
        <w:rPr>
          <w:rFonts w:asciiTheme="minorHAnsi" w:hAnsiTheme="minorHAnsi" w:cstheme="minorHAnsi"/>
          <w:sz w:val="22"/>
          <w:szCs w:val="22"/>
        </w:rPr>
        <w:t>.</w:t>
      </w:r>
    </w:p>
    <w:p w14:paraId="073D3C45" w14:textId="77777777" w:rsidR="00120510" w:rsidRPr="006F3B9B" w:rsidRDefault="00120510" w:rsidP="00120510">
      <w:pPr>
        <w:jc w:val="both"/>
        <w:rPr>
          <w:rFonts w:asciiTheme="minorHAnsi" w:hAnsiTheme="minorHAnsi" w:cstheme="minorHAnsi"/>
          <w:sz w:val="22"/>
          <w:szCs w:val="22"/>
        </w:rPr>
      </w:pPr>
    </w:p>
    <w:p w14:paraId="042D82B2" w14:textId="15050B85" w:rsidR="00120510" w:rsidRPr="002E0551" w:rsidRDefault="00120510" w:rsidP="00120510">
      <w:pPr>
        <w:jc w:val="both"/>
        <w:rPr>
          <w:rFonts w:asciiTheme="minorHAnsi" w:hAnsiTheme="minorHAnsi" w:cstheme="minorHAnsi"/>
          <w:b/>
          <w:bCs/>
          <w:color w:val="FF0000"/>
          <w:sz w:val="22"/>
          <w:szCs w:val="22"/>
        </w:rPr>
      </w:pPr>
      <w:r w:rsidRPr="001B2B02">
        <w:rPr>
          <w:rFonts w:asciiTheme="minorHAnsi" w:hAnsiTheme="minorHAnsi" w:cstheme="minorHAnsi"/>
          <w:b/>
          <w:bCs/>
          <w:color w:val="FF0000"/>
          <w:sz w:val="22"/>
          <w:szCs w:val="22"/>
        </w:rPr>
        <w:t>Aucun médicament ne doit être administré aux enfants par le personnel sauf cas prévus dans le cadre d’un PAI (Projet d’Accueil Personnalisé).</w:t>
      </w:r>
      <w:r w:rsidR="002A5913" w:rsidRPr="001B2B02">
        <w:rPr>
          <w:rFonts w:asciiTheme="minorHAnsi" w:hAnsiTheme="minorHAnsi" w:cstheme="minorHAnsi"/>
          <w:b/>
          <w:bCs/>
          <w:color w:val="FF0000"/>
          <w:sz w:val="22"/>
          <w:szCs w:val="22"/>
        </w:rPr>
        <w:t xml:space="preserve"> </w:t>
      </w:r>
      <w:r w:rsidRPr="001B2B02">
        <w:rPr>
          <w:rFonts w:asciiTheme="minorHAnsi" w:hAnsiTheme="minorHAnsi" w:cstheme="minorHAnsi"/>
          <w:b/>
          <w:bCs/>
          <w:color w:val="FF0000"/>
          <w:sz w:val="22"/>
          <w:szCs w:val="22"/>
        </w:rPr>
        <w:t>Il est strictement interdit aux enfants d’apporter et de consommer au restaurant scolaire une nourriture autre que celle qui leur est servie (sauf cas d’allergies ou régimes spécifiques prévus dans un PAI)</w:t>
      </w:r>
      <w:r w:rsidR="002A5913" w:rsidRPr="001B2B02">
        <w:rPr>
          <w:rFonts w:asciiTheme="minorHAnsi" w:hAnsiTheme="minorHAnsi" w:cstheme="minorHAnsi"/>
          <w:b/>
          <w:bCs/>
          <w:color w:val="FF0000"/>
          <w:sz w:val="22"/>
          <w:szCs w:val="22"/>
        </w:rPr>
        <w:t>.</w:t>
      </w:r>
    </w:p>
    <w:p w14:paraId="31719070" w14:textId="2A9262BE"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ALLERGIES ALIMENTAIRES</w:t>
      </w:r>
      <w:r w:rsidR="002A5913" w:rsidRPr="006F3B9B">
        <w:rPr>
          <w:rFonts w:asciiTheme="minorHAnsi" w:hAnsiTheme="minorHAnsi" w:cstheme="minorHAnsi"/>
          <w:sz w:val="22"/>
          <w:szCs w:val="22"/>
        </w:rPr>
        <w:t xml:space="preserve"> : </w:t>
      </w:r>
      <w:r w:rsidRPr="006F3B9B">
        <w:rPr>
          <w:rFonts w:asciiTheme="minorHAnsi" w:hAnsiTheme="minorHAnsi" w:cstheme="minorHAnsi"/>
          <w:sz w:val="22"/>
          <w:szCs w:val="22"/>
        </w:rPr>
        <w:t>les parents d’enfants souffrant d’allergie alimentaire sont tenus d’en informer le service et de produire un certificat médical. Dans ce cas, et pour des raisons de sécurité de l’enfant et de responsabilité de la collectivité, l’enfant devra être retiré du restaurant jusqu’à nouvel avis médical. Il est rappelé que le service de restauration scolaire n’a pas un caractère obligatoire et qu’il a pour objet d’assurer, dans les meilleures conditions d’hygiène et de sécurité, la restauration des enfants scolarisés.</w:t>
      </w:r>
    </w:p>
    <w:p w14:paraId="6CBEEA95" w14:textId="77777777" w:rsidR="00120510" w:rsidRPr="006F3B9B" w:rsidRDefault="00120510" w:rsidP="00120510">
      <w:pPr>
        <w:jc w:val="both"/>
        <w:rPr>
          <w:rFonts w:asciiTheme="minorHAnsi" w:hAnsiTheme="minorHAnsi" w:cstheme="minorHAnsi"/>
          <w:sz w:val="22"/>
          <w:szCs w:val="22"/>
        </w:rPr>
      </w:pPr>
      <w:r w:rsidRPr="006F3B9B">
        <w:rPr>
          <w:rFonts w:asciiTheme="minorHAnsi" w:hAnsiTheme="minorHAnsi" w:cstheme="minorHAnsi"/>
          <w:sz w:val="22"/>
          <w:szCs w:val="22"/>
        </w:rPr>
        <w:t>Toutefois, les parents qui souhaitent tout de même inscrire leur enfant au restaurant municipal devront fournir un panier repas dans les conditions prescrites par le circulaire ministériel n° 2001 118 du 25 juin 2001 et dans le strict respect du Projet d’Accueil Individualisé qui sera élaboré à l’école.</w:t>
      </w:r>
    </w:p>
    <w:p w14:paraId="1C80063C" w14:textId="77777777" w:rsidR="006F3B9B" w:rsidRPr="006F3B9B" w:rsidRDefault="006F3B9B" w:rsidP="00120510">
      <w:pPr>
        <w:jc w:val="both"/>
        <w:rPr>
          <w:rFonts w:asciiTheme="minorHAnsi" w:hAnsiTheme="minorHAnsi" w:cstheme="minorHAnsi"/>
          <w:sz w:val="22"/>
          <w:szCs w:val="22"/>
        </w:rPr>
      </w:pPr>
    </w:p>
    <w:p w14:paraId="7F0D3AD1" w14:textId="7CDB4D4E" w:rsidR="00120510" w:rsidRPr="006F3B9B" w:rsidRDefault="00C70B9A" w:rsidP="00120510">
      <w:pPr>
        <w:jc w:val="both"/>
        <w:rPr>
          <w:rFonts w:asciiTheme="minorHAnsi" w:hAnsiTheme="minorHAnsi" w:cstheme="minorHAnsi"/>
          <w:b/>
          <w:bCs/>
          <w:sz w:val="22"/>
          <w:szCs w:val="22"/>
        </w:rPr>
      </w:pPr>
      <w:r w:rsidRPr="006F3B9B">
        <w:rPr>
          <w:rFonts w:asciiTheme="minorHAnsi" w:hAnsiTheme="minorHAnsi" w:cstheme="minorHAnsi"/>
          <w:b/>
          <w:bCs/>
          <w:noProof/>
          <w:sz w:val="22"/>
          <w:szCs w:val="22"/>
          <w:lang w:eastAsia="fr-FR" w:bidi="ar-SA"/>
        </w:rPr>
        <w:drawing>
          <wp:inline distT="0" distB="0" distL="0" distR="0" wp14:anchorId="0431A9EB" wp14:editId="0050442A">
            <wp:extent cx="201040" cy="201040"/>
            <wp:effectExtent l="0" t="0" r="8890" b="8890"/>
            <wp:docPr id="16" name="Graphique 16" descr="C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8612" cy="228612"/>
                    </a:xfrm>
                    <a:prstGeom prst="rect">
                      <a:avLst/>
                    </a:prstGeom>
                  </pic:spPr>
                </pic:pic>
              </a:graphicData>
            </a:graphic>
          </wp:inline>
        </w:drawing>
      </w:r>
      <w:r w:rsidR="00120510" w:rsidRPr="006F3B9B">
        <w:rPr>
          <w:rFonts w:asciiTheme="minorHAnsi" w:hAnsiTheme="minorHAnsi" w:cstheme="minorHAnsi"/>
          <w:b/>
          <w:bCs/>
          <w:sz w:val="22"/>
          <w:szCs w:val="22"/>
        </w:rPr>
        <w:t>EXÉCUTION</w:t>
      </w:r>
    </w:p>
    <w:p w14:paraId="24A4C880" w14:textId="4EBDB7FD" w:rsidR="002E0551" w:rsidRDefault="00120510" w:rsidP="00120510">
      <w:pPr>
        <w:jc w:val="both"/>
        <w:rPr>
          <w:rFonts w:asciiTheme="minorHAnsi" w:hAnsiTheme="minorHAnsi" w:cstheme="minorHAnsi"/>
          <w:sz w:val="22"/>
          <w:szCs w:val="22"/>
        </w:rPr>
      </w:pPr>
      <w:r w:rsidRPr="00986DA3">
        <w:rPr>
          <w:rFonts w:asciiTheme="minorHAnsi" w:hAnsiTheme="minorHAnsi" w:cstheme="minorHAnsi"/>
          <w:sz w:val="22"/>
          <w:szCs w:val="22"/>
        </w:rPr>
        <w:t>Tout renseignement concernant le service périscolaire, toute réclamation ou observation, sont à adresser à M</w:t>
      </w:r>
      <w:r w:rsidR="002A5913" w:rsidRPr="00986DA3">
        <w:rPr>
          <w:rFonts w:asciiTheme="minorHAnsi" w:hAnsiTheme="minorHAnsi" w:cstheme="minorHAnsi"/>
          <w:sz w:val="22"/>
          <w:szCs w:val="22"/>
        </w:rPr>
        <w:t>me</w:t>
      </w:r>
      <w:r w:rsidRPr="00986DA3">
        <w:rPr>
          <w:rFonts w:asciiTheme="minorHAnsi" w:hAnsiTheme="minorHAnsi" w:cstheme="minorHAnsi"/>
          <w:sz w:val="22"/>
          <w:szCs w:val="22"/>
        </w:rPr>
        <w:t xml:space="preserve"> </w:t>
      </w:r>
      <w:r w:rsidR="006D7B13" w:rsidRPr="00986DA3">
        <w:rPr>
          <w:rFonts w:asciiTheme="minorHAnsi" w:hAnsiTheme="minorHAnsi" w:cstheme="minorHAnsi"/>
          <w:sz w:val="22"/>
          <w:szCs w:val="22"/>
        </w:rPr>
        <w:t>CLAUDE</w:t>
      </w:r>
      <w:r w:rsidR="002A08D7" w:rsidRPr="00986DA3">
        <w:rPr>
          <w:rFonts w:asciiTheme="minorHAnsi" w:hAnsiTheme="minorHAnsi" w:cstheme="minorHAnsi"/>
          <w:sz w:val="22"/>
          <w:szCs w:val="22"/>
        </w:rPr>
        <w:t xml:space="preserve"> Emilie</w:t>
      </w:r>
      <w:r w:rsidRPr="00986DA3">
        <w:rPr>
          <w:rFonts w:asciiTheme="minorHAnsi" w:hAnsiTheme="minorHAnsi" w:cstheme="minorHAnsi"/>
          <w:sz w:val="22"/>
          <w:szCs w:val="22"/>
        </w:rPr>
        <w:t>, responsable fonctionnel de l’accueil périscolaire (06</w:t>
      </w:r>
      <w:r w:rsidR="002A5913" w:rsidRPr="00986DA3">
        <w:rPr>
          <w:rFonts w:asciiTheme="minorHAnsi" w:hAnsiTheme="minorHAnsi" w:cstheme="minorHAnsi"/>
          <w:sz w:val="22"/>
          <w:szCs w:val="22"/>
        </w:rPr>
        <w:t>-</w:t>
      </w:r>
      <w:r w:rsidRPr="00986DA3">
        <w:rPr>
          <w:rFonts w:asciiTheme="minorHAnsi" w:hAnsiTheme="minorHAnsi" w:cstheme="minorHAnsi"/>
          <w:sz w:val="22"/>
          <w:szCs w:val="22"/>
        </w:rPr>
        <w:t>16</w:t>
      </w:r>
      <w:r w:rsidR="002A5913" w:rsidRPr="00986DA3">
        <w:rPr>
          <w:rFonts w:asciiTheme="minorHAnsi" w:hAnsiTheme="minorHAnsi" w:cstheme="minorHAnsi"/>
          <w:sz w:val="22"/>
          <w:szCs w:val="22"/>
        </w:rPr>
        <w:t>-</w:t>
      </w:r>
      <w:r w:rsidRPr="00986DA3">
        <w:rPr>
          <w:rFonts w:asciiTheme="minorHAnsi" w:hAnsiTheme="minorHAnsi" w:cstheme="minorHAnsi"/>
          <w:sz w:val="22"/>
          <w:szCs w:val="22"/>
        </w:rPr>
        <w:t>62</w:t>
      </w:r>
      <w:r w:rsidR="002A5913" w:rsidRPr="00986DA3">
        <w:rPr>
          <w:rFonts w:asciiTheme="minorHAnsi" w:hAnsiTheme="minorHAnsi" w:cstheme="minorHAnsi"/>
          <w:sz w:val="22"/>
          <w:szCs w:val="22"/>
        </w:rPr>
        <w:t>-</w:t>
      </w:r>
      <w:r w:rsidRPr="00986DA3">
        <w:rPr>
          <w:rFonts w:asciiTheme="minorHAnsi" w:hAnsiTheme="minorHAnsi" w:cstheme="minorHAnsi"/>
          <w:sz w:val="22"/>
          <w:szCs w:val="22"/>
        </w:rPr>
        <w:t>16</w:t>
      </w:r>
      <w:r w:rsidR="002A5913" w:rsidRPr="00986DA3">
        <w:rPr>
          <w:rFonts w:asciiTheme="minorHAnsi" w:hAnsiTheme="minorHAnsi" w:cstheme="minorHAnsi"/>
          <w:sz w:val="22"/>
          <w:szCs w:val="22"/>
        </w:rPr>
        <w:t>-</w:t>
      </w:r>
      <w:r w:rsidRPr="00986DA3">
        <w:rPr>
          <w:rFonts w:asciiTheme="minorHAnsi" w:hAnsiTheme="minorHAnsi" w:cstheme="minorHAnsi"/>
          <w:sz w:val="22"/>
          <w:szCs w:val="22"/>
        </w:rPr>
        <w:t xml:space="preserve">38 ou </w:t>
      </w:r>
      <w:hyperlink r:id="rId16" w:history="1">
        <w:r w:rsidR="002E0551" w:rsidRPr="00F8231F">
          <w:rPr>
            <w:rStyle w:val="Lienhypertexte"/>
            <w:rFonts w:asciiTheme="minorHAnsi" w:hAnsiTheme="minorHAnsi" w:cstheme="minorHAnsi"/>
            <w:sz w:val="22"/>
            <w:szCs w:val="22"/>
          </w:rPr>
          <w:t>accueilperiscolaire@valdajol.fr</w:t>
        </w:r>
      </w:hyperlink>
      <w:r w:rsidRPr="00986DA3">
        <w:rPr>
          <w:rFonts w:asciiTheme="minorHAnsi" w:hAnsiTheme="minorHAnsi" w:cstheme="minorHAnsi"/>
          <w:sz w:val="22"/>
          <w:szCs w:val="22"/>
        </w:rPr>
        <w:t>)</w:t>
      </w:r>
      <w:r w:rsidR="006D7B13" w:rsidRPr="00986DA3">
        <w:rPr>
          <w:rFonts w:asciiTheme="minorHAnsi" w:hAnsiTheme="minorHAnsi" w:cstheme="minorHAnsi"/>
          <w:sz w:val="22"/>
          <w:szCs w:val="22"/>
        </w:rPr>
        <w:t>.</w:t>
      </w:r>
    </w:p>
    <w:p w14:paraId="4E637C32" w14:textId="77777777" w:rsidR="002E0551" w:rsidRPr="002E0551" w:rsidRDefault="002E0551" w:rsidP="00120510">
      <w:pPr>
        <w:jc w:val="both"/>
        <w:rPr>
          <w:rFonts w:asciiTheme="minorHAnsi" w:hAnsiTheme="minorHAnsi" w:cstheme="minorHAnsi"/>
          <w:sz w:val="10"/>
          <w:szCs w:val="10"/>
        </w:rPr>
      </w:pPr>
    </w:p>
    <w:p w14:paraId="4D3A07CE" w14:textId="59B5915A" w:rsidR="002A5913" w:rsidRPr="006F3B9B" w:rsidRDefault="00596696" w:rsidP="00120510">
      <w:pPr>
        <w:jc w:val="right"/>
        <w:rPr>
          <w:rFonts w:asciiTheme="minorHAnsi" w:hAnsiTheme="minorHAnsi" w:cstheme="minorHAnsi"/>
          <w:sz w:val="22"/>
          <w:szCs w:val="22"/>
        </w:rPr>
      </w:pPr>
      <w:r w:rsidRPr="00596696">
        <w:rPr>
          <w:rFonts w:asciiTheme="minorHAnsi" w:hAnsiTheme="minorHAnsi" w:cstheme="minorHAnsi"/>
          <w:noProof/>
          <w:sz w:val="22"/>
          <w:szCs w:val="22"/>
        </w:rPr>
        <w:drawing>
          <wp:inline distT="0" distB="0" distL="0" distR="0" wp14:anchorId="44055395" wp14:editId="300E3792">
            <wp:extent cx="2575560" cy="1392527"/>
            <wp:effectExtent l="0" t="0" r="0" b="0"/>
            <wp:docPr id="18232700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1664" cy="1412048"/>
                    </a:xfrm>
                    <a:prstGeom prst="rect">
                      <a:avLst/>
                    </a:prstGeom>
                    <a:noFill/>
                    <a:ln>
                      <a:noFill/>
                    </a:ln>
                  </pic:spPr>
                </pic:pic>
              </a:graphicData>
            </a:graphic>
          </wp:inline>
        </w:drawing>
      </w:r>
    </w:p>
    <w:sectPr w:rsidR="002A5913" w:rsidRPr="006F3B9B" w:rsidSect="001205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SimSun, 宋体">
    <w:charset w:val="00"/>
    <w:family w:val="auto"/>
    <w:pitch w:val="variable"/>
  </w:font>
  <w:font w:name="Mangal, 'Courier New'">
    <w:altName w:val="Mangal"/>
    <w:charset w:val="00"/>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2E535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oche" style="width:15.6pt;height:12.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" o:bullet="t">
        <v:imagedata r:id="rId1" o:title="" croptop="-7338f" cropbottom="-7085f"/>
      </v:shape>
    </w:pict>
  </w:numPicBullet>
  <w:abstractNum w:abstractNumId="0" w15:restartNumberingAfterBreak="0">
    <w:nsid w:val="5D665E0E"/>
    <w:multiLevelType w:val="multilevel"/>
    <w:tmpl w:val="2DF473FA"/>
    <w:styleLink w:val="WW8Num2"/>
    <w:lvl w:ilvl="0">
      <w:numFmt w:val="bullet"/>
      <w:lvlText w:val="-"/>
      <w:lvlJc w:val="left"/>
      <w:pPr>
        <w:ind w:left="1785" w:hanging="360"/>
      </w:pPr>
      <w:rPr>
        <w:rFonts w:ascii="Comic Sans MS" w:eastAsia="SimSun, 宋体" w:hAnsi="Comic Sans MS" w:cs="Mangal, 'Courier New'"/>
        <w:sz w:val="18"/>
        <w:szCs w:val="18"/>
        <w:lang w:val="en-US"/>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cs="Wingdings"/>
      </w:rPr>
    </w:lvl>
    <w:lvl w:ilvl="3">
      <w:numFmt w:val="bullet"/>
      <w:lvlText w:val=""/>
      <w:lvlJc w:val="left"/>
      <w:pPr>
        <w:ind w:left="3945" w:hanging="360"/>
      </w:pPr>
      <w:rPr>
        <w:rFonts w:ascii="Symbol" w:hAnsi="Symbol" w:cs="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cs="Wingdings"/>
      </w:rPr>
    </w:lvl>
    <w:lvl w:ilvl="6">
      <w:numFmt w:val="bullet"/>
      <w:lvlText w:val=""/>
      <w:lvlJc w:val="left"/>
      <w:pPr>
        <w:ind w:left="6105" w:hanging="360"/>
      </w:pPr>
      <w:rPr>
        <w:rFonts w:ascii="Symbol" w:hAnsi="Symbol" w:cs="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cs="Wingdings"/>
      </w:rPr>
    </w:lvl>
  </w:abstractNum>
  <w:num w:numId="1" w16cid:durableId="512300810">
    <w:abstractNumId w:val="0"/>
  </w:num>
  <w:num w:numId="2" w16cid:durableId="92675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10"/>
    <w:rsid w:val="0004004F"/>
    <w:rsid w:val="00120510"/>
    <w:rsid w:val="001B2B02"/>
    <w:rsid w:val="001B5892"/>
    <w:rsid w:val="001C0AF4"/>
    <w:rsid w:val="002A08D7"/>
    <w:rsid w:val="002A5913"/>
    <w:rsid w:val="002C7B9E"/>
    <w:rsid w:val="002E0551"/>
    <w:rsid w:val="002F189C"/>
    <w:rsid w:val="003257FF"/>
    <w:rsid w:val="00402765"/>
    <w:rsid w:val="00422149"/>
    <w:rsid w:val="00433B77"/>
    <w:rsid w:val="00456722"/>
    <w:rsid w:val="00481EC9"/>
    <w:rsid w:val="0052137E"/>
    <w:rsid w:val="00596696"/>
    <w:rsid w:val="006071DA"/>
    <w:rsid w:val="006D7B13"/>
    <w:rsid w:val="006F3B9B"/>
    <w:rsid w:val="007551E5"/>
    <w:rsid w:val="007B393D"/>
    <w:rsid w:val="00913A1C"/>
    <w:rsid w:val="00986DA3"/>
    <w:rsid w:val="00A72F95"/>
    <w:rsid w:val="00AC1BFB"/>
    <w:rsid w:val="00BC00DF"/>
    <w:rsid w:val="00C46CBA"/>
    <w:rsid w:val="00C70B9A"/>
    <w:rsid w:val="00CC6CAF"/>
    <w:rsid w:val="00CE71E7"/>
    <w:rsid w:val="00D55B95"/>
    <w:rsid w:val="00D8349F"/>
    <w:rsid w:val="00E5288A"/>
    <w:rsid w:val="00E81EEE"/>
    <w:rsid w:val="00F31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3A9C92"/>
  <w15:chartTrackingRefBased/>
  <w15:docId w15:val="{F55DF3BC-AFB9-4C81-965C-58777EB7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510"/>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120510"/>
    <w:pPr>
      <w:widowControl w:val="0"/>
      <w:suppressAutoHyphens/>
      <w:autoSpaceDN w:val="0"/>
      <w:spacing w:after="0" w:line="240" w:lineRule="auto"/>
      <w:textAlignment w:val="baseline"/>
    </w:pPr>
    <w:rPr>
      <w:rFonts w:ascii="Times New Roman" w:eastAsia="SimSun, 宋体" w:hAnsi="Times New Roman" w:cs="Mangal, 'Courier New'"/>
      <w:kern w:val="3"/>
      <w:sz w:val="24"/>
      <w:szCs w:val="24"/>
      <w:lang w:eastAsia="zh-CN" w:bidi="hi-IN"/>
    </w:rPr>
  </w:style>
  <w:style w:type="paragraph" w:customStyle="1" w:styleId="Textbody">
    <w:name w:val="Text body"/>
    <w:basedOn w:val="Standard"/>
    <w:rsid w:val="00120510"/>
    <w:pPr>
      <w:spacing w:after="120"/>
    </w:pPr>
  </w:style>
  <w:style w:type="paragraph" w:styleId="Sous-titre">
    <w:name w:val="Subtitle"/>
    <w:basedOn w:val="Standard"/>
    <w:next w:val="Textbody"/>
    <w:link w:val="Sous-titreCar"/>
    <w:uiPriority w:val="11"/>
    <w:qFormat/>
    <w:rsid w:val="00120510"/>
    <w:pPr>
      <w:widowControl/>
      <w:suppressAutoHyphens w:val="0"/>
      <w:jc w:val="center"/>
    </w:pPr>
    <w:rPr>
      <w:rFonts w:eastAsia="Times New Roman" w:cs="Times New Roman"/>
      <w:lang w:bidi="ar-SA"/>
    </w:rPr>
  </w:style>
  <w:style w:type="character" w:customStyle="1" w:styleId="Sous-titreCar">
    <w:name w:val="Sous-titre Car"/>
    <w:basedOn w:val="Policepardfaut"/>
    <w:link w:val="Sous-titre"/>
    <w:uiPriority w:val="11"/>
    <w:rsid w:val="00120510"/>
    <w:rPr>
      <w:rFonts w:ascii="Times New Roman" w:eastAsia="Times New Roman" w:hAnsi="Times New Roman" w:cs="Times New Roman"/>
      <w:kern w:val="3"/>
      <w:sz w:val="24"/>
      <w:szCs w:val="24"/>
      <w:lang w:eastAsia="zh-CN"/>
    </w:rPr>
  </w:style>
  <w:style w:type="character" w:styleId="Lienhypertexte">
    <w:name w:val="Hyperlink"/>
    <w:basedOn w:val="Policepardfaut"/>
    <w:uiPriority w:val="99"/>
    <w:unhideWhenUsed/>
    <w:rsid w:val="00120510"/>
    <w:rPr>
      <w:color w:val="0563C1" w:themeColor="hyperlink"/>
      <w:u w:val="single"/>
    </w:rPr>
  </w:style>
  <w:style w:type="numbering" w:customStyle="1" w:styleId="WW8Num2">
    <w:name w:val="WW8Num2"/>
    <w:basedOn w:val="Aucuneliste"/>
    <w:rsid w:val="00120510"/>
    <w:pPr>
      <w:numPr>
        <w:numId w:val="1"/>
      </w:numPr>
    </w:pPr>
  </w:style>
  <w:style w:type="paragraph" w:styleId="Paragraphedeliste">
    <w:name w:val="List Paragraph"/>
    <w:basedOn w:val="Normal"/>
    <w:uiPriority w:val="34"/>
    <w:qFormat/>
    <w:rsid w:val="00433B77"/>
    <w:pPr>
      <w:ind w:left="720"/>
      <w:contextualSpacing/>
    </w:pPr>
    <w:rPr>
      <w:szCs w:val="21"/>
    </w:rPr>
  </w:style>
  <w:style w:type="paragraph" w:customStyle="1" w:styleId="Default">
    <w:name w:val="Default"/>
    <w:rsid w:val="006F3B9B"/>
    <w:pPr>
      <w:spacing w:after="0" w:line="240" w:lineRule="auto"/>
    </w:pPr>
    <w:rPr>
      <w:rFonts w:ascii="Calibri" w:eastAsia="Times New Roman" w:hAnsi="Calibri" w:cs="Calibri"/>
      <w:color w:val="000000"/>
      <w:kern w:val="28"/>
      <w:sz w:val="24"/>
      <w:szCs w:val="24"/>
      <w:lang w:eastAsia="fr-FR"/>
    </w:rPr>
  </w:style>
  <w:style w:type="character" w:styleId="Mentionnonrsolue">
    <w:name w:val="Unresolved Mention"/>
    <w:basedOn w:val="Policepardfaut"/>
    <w:uiPriority w:val="99"/>
    <w:semiHidden/>
    <w:unhideWhenUsed/>
    <w:rsid w:val="00CC6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ajol.fr" TargetMode="External"/><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ueilperiscolaire@valdajol.fr" TargetMode="External"/><Relationship Id="rId12" Type="http://schemas.openxmlformats.org/officeDocument/2006/relationships/image" Target="media/image5.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mailto:accueilperiscolaire@valdajol.fr" TargetMode="External"/><Relationship Id="rId1" Type="http://schemas.openxmlformats.org/officeDocument/2006/relationships/numbering" Target="numbering.xml"/><Relationship Id="rId6" Type="http://schemas.openxmlformats.org/officeDocument/2006/relationships/hyperlink" Target="http://www.valdajol.fr" TargetMode="External"/><Relationship Id="rId11" Type="http://schemas.openxmlformats.org/officeDocument/2006/relationships/image" Target="media/image4.png"/><Relationship Id="rId5" Type="http://schemas.openxmlformats.org/officeDocument/2006/relationships/hyperlink" Target="mailto:accueilperiscolaire@valdajol.fr" TargetMode="External"/><Relationship Id="rId15" Type="http://schemas.openxmlformats.org/officeDocument/2006/relationships/image" Target="media/image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974</Words>
  <Characters>5358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dc:description/>
  <cp:lastModifiedBy>Emilie Mauboucher</cp:lastModifiedBy>
  <cp:revision>15</cp:revision>
  <cp:lastPrinted>2022-09-05T14:23:00Z</cp:lastPrinted>
  <dcterms:created xsi:type="dcterms:W3CDTF">2021-07-26T06:30:00Z</dcterms:created>
  <dcterms:modified xsi:type="dcterms:W3CDTF">2023-11-28T14:23:00Z</dcterms:modified>
</cp:coreProperties>
</file>